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9122C3" w14:textId="552BEBAF" w:rsidR="00E93325" w:rsidRDefault="00C16B2F" w:rsidP="00BA060C">
      <w:pPr>
        <w:pStyle w:val="Header"/>
        <w:jc w:val="center"/>
        <w:rPr>
          <w:b/>
          <w:sz w:val="28"/>
          <w:szCs w:val="28"/>
        </w:rPr>
      </w:pPr>
      <w:r>
        <w:rPr>
          <w:b/>
          <w:noProof/>
          <w:color w:val="2B579A"/>
          <w:sz w:val="8"/>
          <w:szCs w:val="8"/>
          <w:u w:val="single"/>
          <w:shd w:val="clear" w:color="auto" w:fill="E6E6E6"/>
          <w:lang w:eastAsia="en-GB"/>
        </w:rPr>
        <w:drawing>
          <wp:anchor distT="0" distB="0" distL="114300" distR="114300" simplePos="0" relativeHeight="251659264" behindDoc="0" locked="0" layoutInCell="1" allowOverlap="1" wp14:anchorId="10FD7EC8" wp14:editId="67F568D7">
            <wp:simplePos x="0" y="0"/>
            <wp:positionH relativeFrom="column">
              <wp:posOffset>-668655</wp:posOffset>
            </wp:positionH>
            <wp:positionV relativeFrom="paragraph">
              <wp:posOffset>-791210</wp:posOffset>
            </wp:positionV>
            <wp:extent cx="7096760" cy="1134122"/>
            <wp:effectExtent l="0" t="0" r="0" b="8890"/>
            <wp:wrapNone/>
            <wp:docPr id="1" name="Picture 1" descr="Macintosh HD:Users:chrisholt1:Documents:WORK:Documents:Stuff:Banner:Replay-Banner-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risholt1:Documents:WORK:Documents:Stuff:Banner:Replay-Banner-0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96760" cy="1134122"/>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1B1B">
        <w:rPr>
          <w:b/>
          <w:noProof/>
          <w:color w:val="2B579A"/>
          <w:sz w:val="8"/>
          <w:szCs w:val="8"/>
          <w:u w:val="single"/>
          <w:shd w:val="clear" w:color="auto" w:fill="E6E6E6"/>
          <w:lang w:eastAsia="en-GB"/>
        </w:rPr>
        <w:drawing>
          <wp:anchor distT="0" distB="0" distL="114300" distR="114300" simplePos="0" relativeHeight="251660288" behindDoc="0" locked="0" layoutInCell="1" allowOverlap="1" wp14:anchorId="4CC3E40F" wp14:editId="1210F921">
            <wp:simplePos x="0" y="0"/>
            <wp:positionH relativeFrom="column">
              <wp:posOffset>-554355</wp:posOffset>
            </wp:positionH>
            <wp:positionV relativeFrom="paragraph">
              <wp:posOffset>-97155</wp:posOffset>
            </wp:positionV>
            <wp:extent cx="1172845" cy="359410"/>
            <wp:effectExtent l="0" t="0" r="0" b="0"/>
            <wp:wrapNone/>
            <wp:docPr id="4" name="Picture 4" descr="Macintosh HD:Users:chrisholt1:Documents:WORK:Documents:Stuff:Oxford Un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risholt1:Documents:WORK:Documents:Stuff:Oxford Uni 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72845" cy="359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EF9824" w14:textId="77777777" w:rsidR="00E93325" w:rsidRDefault="00E93325" w:rsidP="00BA060C">
      <w:pPr>
        <w:pStyle w:val="Header"/>
        <w:jc w:val="center"/>
        <w:rPr>
          <w:b/>
          <w:sz w:val="28"/>
          <w:szCs w:val="28"/>
        </w:rPr>
      </w:pPr>
    </w:p>
    <w:p w14:paraId="5BAC55F3" w14:textId="77777777" w:rsidR="00E93325" w:rsidRDefault="00E93325" w:rsidP="00BA060C">
      <w:pPr>
        <w:pStyle w:val="Header"/>
        <w:jc w:val="center"/>
        <w:rPr>
          <w:b/>
          <w:sz w:val="28"/>
          <w:szCs w:val="28"/>
        </w:rPr>
      </w:pPr>
    </w:p>
    <w:p w14:paraId="7D6A1FF1" w14:textId="5589210C" w:rsidR="00BA060C" w:rsidRDefault="00FA029E" w:rsidP="00BA060C">
      <w:pPr>
        <w:pStyle w:val="Header"/>
        <w:jc w:val="center"/>
        <w:rPr>
          <w:b/>
          <w:sz w:val="28"/>
          <w:szCs w:val="28"/>
        </w:rPr>
      </w:pPr>
      <w:r>
        <w:rPr>
          <w:b/>
          <w:sz w:val="28"/>
          <w:szCs w:val="28"/>
        </w:rPr>
        <w:t>Educational recordings</w:t>
      </w:r>
      <w:r w:rsidR="00BA060C" w:rsidRPr="00B8147A">
        <w:rPr>
          <w:b/>
          <w:sz w:val="28"/>
          <w:szCs w:val="28"/>
        </w:rPr>
        <w:t>: Presenter Release Licence</w:t>
      </w:r>
      <w:r w:rsidR="00A03F3D">
        <w:rPr>
          <w:b/>
          <w:sz w:val="28"/>
          <w:szCs w:val="28"/>
        </w:rPr>
        <w:t xml:space="preserve"> (Internal)</w:t>
      </w:r>
    </w:p>
    <w:p w14:paraId="215D3EEB" w14:textId="1963A5DE" w:rsidR="00C03554" w:rsidRDefault="00C03554" w:rsidP="00BA060C">
      <w:pPr>
        <w:pStyle w:val="Header"/>
        <w:jc w:val="center"/>
        <w:rPr>
          <w:sz w:val="28"/>
          <w:szCs w:val="28"/>
          <w:u w:val="single"/>
        </w:rPr>
      </w:pPr>
      <w:r w:rsidRPr="3A43C8BA">
        <w:rPr>
          <w:sz w:val="28"/>
          <w:szCs w:val="28"/>
          <w:u w:val="single"/>
        </w:rPr>
        <w:t>To cover recor</w:t>
      </w:r>
      <w:r w:rsidR="00FA029E">
        <w:rPr>
          <w:sz w:val="28"/>
          <w:szCs w:val="28"/>
          <w:u w:val="single"/>
        </w:rPr>
        <w:t>dings made or reused in the 202</w:t>
      </w:r>
      <w:r w:rsidR="00A77D1A">
        <w:rPr>
          <w:sz w:val="28"/>
          <w:szCs w:val="28"/>
          <w:u w:val="single"/>
        </w:rPr>
        <w:t>5</w:t>
      </w:r>
      <w:r w:rsidRPr="3A43C8BA">
        <w:rPr>
          <w:sz w:val="28"/>
          <w:szCs w:val="28"/>
          <w:u w:val="single"/>
        </w:rPr>
        <w:t>-2</w:t>
      </w:r>
      <w:r w:rsidR="00A77D1A">
        <w:rPr>
          <w:sz w:val="28"/>
          <w:szCs w:val="28"/>
          <w:u w:val="single"/>
        </w:rPr>
        <w:t>6</w:t>
      </w:r>
      <w:r w:rsidRPr="3A43C8BA">
        <w:rPr>
          <w:sz w:val="28"/>
          <w:szCs w:val="28"/>
          <w:u w:val="single"/>
        </w:rPr>
        <w:t xml:space="preserve"> academic year</w:t>
      </w:r>
    </w:p>
    <w:p w14:paraId="37527504" w14:textId="13F171F2" w:rsidR="0093454B" w:rsidRDefault="0093454B" w:rsidP="00BA060C">
      <w:pPr>
        <w:pStyle w:val="Header"/>
        <w:jc w:val="center"/>
        <w:rPr>
          <w:sz w:val="28"/>
          <w:szCs w:val="28"/>
          <w:u w:val="single"/>
        </w:rPr>
      </w:pPr>
    </w:p>
    <w:tbl>
      <w:tblPr>
        <w:tblW w:w="0" w:type="dxa"/>
        <w:tblBorders>
          <w:top w:val="outset" w:sz="6" w:space="0" w:color="auto"/>
          <w:left w:val="outset" w:sz="6" w:space="0" w:color="auto"/>
          <w:bottom w:val="outset" w:sz="6" w:space="0" w:color="auto"/>
          <w:right w:val="outset" w:sz="6" w:space="0" w:color="auto"/>
        </w:tblBorders>
        <w:shd w:val="clear" w:color="auto" w:fill="C6D9F1"/>
        <w:tblCellMar>
          <w:left w:w="0" w:type="dxa"/>
          <w:right w:w="0" w:type="dxa"/>
        </w:tblCellMar>
        <w:tblLook w:val="04A0" w:firstRow="1" w:lastRow="0" w:firstColumn="1" w:lastColumn="0" w:noHBand="0" w:noVBand="1"/>
      </w:tblPr>
      <w:tblGrid>
        <w:gridCol w:w="1230"/>
        <w:gridCol w:w="3255"/>
        <w:gridCol w:w="1140"/>
        <w:gridCol w:w="3345"/>
      </w:tblGrid>
      <w:tr w:rsidR="0093454B" w:rsidRPr="0093454B" w14:paraId="5760C1AD" w14:textId="77777777" w:rsidTr="0093454B">
        <w:trPr>
          <w:trHeight w:val="567"/>
        </w:trPr>
        <w:tc>
          <w:tcPr>
            <w:tcW w:w="1230" w:type="dxa"/>
            <w:tcBorders>
              <w:top w:val="single" w:sz="12" w:space="0" w:color="FFFFFF"/>
              <w:left w:val="single" w:sz="12" w:space="0" w:color="FFFFFF"/>
              <w:bottom w:val="single" w:sz="12" w:space="0" w:color="FFFFFF"/>
              <w:right w:val="single" w:sz="12" w:space="0" w:color="FFFFFF"/>
            </w:tcBorders>
            <w:shd w:val="clear" w:color="auto" w:fill="8DB3E2"/>
            <w:hideMark/>
          </w:tcPr>
          <w:p w14:paraId="2F0A89CC" w14:textId="77777777" w:rsidR="0093454B" w:rsidRPr="0093454B" w:rsidRDefault="0093454B" w:rsidP="0093454B">
            <w:pPr>
              <w:spacing w:after="0" w:line="240" w:lineRule="auto"/>
              <w:textAlignment w:val="baseline"/>
              <w:rPr>
                <w:rFonts w:ascii="Segoe UI" w:eastAsia="Times New Roman" w:hAnsi="Segoe UI" w:cs="Segoe UI"/>
                <w:sz w:val="18"/>
                <w:szCs w:val="18"/>
                <w:lang w:eastAsia="en-GB"/>
              </w:rPr>
            </w:pPr>
            <w:r w:rsidRPr="0093454B">
              <w:rPr>
                <w:rFonts w:ascii="Calibri" w:eastAsia="Times New Roman" w:hAnsi="Calibri" w:cs="Calibri"/>
                <w:b/>
                <w:bCs/>
                <w:sz w:val="20"/>
                <w:szCs w:val="20"/>
                <w:lang w:eastAsia="en-GB"/>
              </w:rPr>
              <w:t>Name</w:t>
            </w:r>
            <w:r w:rsidRPr="0093454B">
              <w:rPr>
                <w:rFonts w:ascii="Calibri" w:eastAsia="Times New Roman" w:hAnsi="Calibri" w:cs="Calibri"/>
                <w:sz w:val="20"/>
                <w:szCs w:val="20"/>
                <w:lang w:eastAsia="en-GB"/>
              </w:rPr>
              <w:t> </w:t>
            </w:r>
          </w:p>
        </w:tc>
        <w:tc>
          <w:tcPr>
            <w:tcW w:w="7740" w:type="dxa"/>
            <w:gridSpan w:val="3"/>
            <w:tcBorders>
              <w:top w:val="single" w:sz="12" w:space="0" w:color="FFFFFF"/>
              <w:left w:val="single" w:sz="12" w:space="0" w:color="FFFFFF"/>
              <w:bottom w:val="single" w:sz="12" w:space="0" w:color="FFFFFF"/>
              <w:right w:val="single" w:sz="12" w:space="0" w:color="FFFFFF"/>
            </w:tcBorders>
            <w:shd w:val="clear" w:color="auto" w:fill="C6D9F1"/>
            <w:hideMark/>
          </w:tcPr>
          <w:p w14:paraId="4255245C" w14:textId="77777777" w:rsidR="0093454B" w:rsidRPr="0093454B" w:rsidRDefault="0093454B" w:rsidP="0093454B">
            <w:pPr>
              <w:spacing w:after="0" w:line="240" w:lineRule="auto"/>
              <w:textAlignment w:val="baseline"/>
              <w:rPr>
                <w:rFonts w:ascii="Segoe UI" w:eastAsia="Times New Roman" w:hAnsi="Segoe UI" w:cs="Segoe UI"/>
                <w:sz w:val="18"/>
                <w:szCs w:val="18"/>
                <w:lang w:eastAsia="en-GB"/>
              </w:rPr>
            </w:pPr>
            <w:r w:rsidRPr="0093454B">
              <w:rPr>
                <w:rFonts w:ascii="Calibri" w:eastAsia="Times New Roman" w:hAnsi="Calibri" w:cs="Calibri"/>
                <w:sz w:val="20"/>
                <w:szCs w:val="20"/>
                <w:lang w:eastAsia="en-GB"/>
              </w:rPr>
              <w:t> </w:t>
            </w:r>
          </w:p>
        </w:tc>
      </w:tr>
      <w:tr w:rsidR="0093454B" w:rsidRPr="0093454B" w14:paraId="14E5B419" w14:textId="77777777" w:rsidTr="0093454B">
        <w:trPr>
          <w:trHeight w:val="567"/>
        </w:trPr>
        <w:tc>
          <w:tcPr>
            <w:tcW w:w="1230" w:type="dxa"/>
            <w:tcBorders>
              <w:top w:val="single" w:sz="12" w:space="0" w:color="FFFFFF"/>
              <w:left w:val="single" w:sz="12" w:space="0" w:color="FFFFFF"/>
              <w:bottom w:val="single" w:sz="12" w:space="0" w:color="FFFFFF"/>
              <w:right w:val="single" w:sz="12" w:space="0" w:color="FFFFFF"/>
            </w:tcBorders>
            <w:shd w:val="clear" w:color="auto" w:fill="8DB3E2"/>
            <w:hideMark/>
          </w:tcPr>
          <w:p w14:paraId="35F2E509" w14:textId="77777777" w:rsidR="0093454B" w:rsidRPr="0093454B" w:rsidRDefault="0093454B" w:rsidP="0093454B">
            <w:pPr>
              <w:spacing w:after="0" w:line="240" w:lineRule="auto"/>
              <w:textAlignment w:val="baseline"/>
              <w:rPr>
                <w:rFonts w:ascii="Segoe UI" w:eastAsia="Times New Roman" w:hAnsi="Segoe UI" w:cs="Segoe UI"/>
                <w:sz w:val="18"/>
                <w:szCs w:val="18"/>
                <w:lang w:eastAsia="en-GB"/>
              </w:rPr>
            </w:pPr>
            <w:r w:rsidRPr="0093454B">
              <w:rPr>
                <w:rFonts w:ascii="Calibri" w:eastAsia="Times New Roman" w:hAnsi="Calibri" w:cs="Calibri"/>
                <w:b/>
                <w:bCs/>
                <w:sz w:val="20"/>
                <w:szCs w:val="20"/>
                <w:lang w:eastAsia="en-GB"/>
              </w:rPr>
              <w:t>Department</w:t>
            </w:r>
            <w:r w:rsidRPr="0093454B">
              <w:rPr>
                <w:rFonts w:ascii="Calibri" w:eastAsia="Times New Roman" w:hAnsi="Calibri" w:cs="Calibri"/>
                <w:sz w:val="20"/>
                <w:szCs w:val="20"/>
                <w:lang w:eastAsia="en-GB"/>
              </w:rPr>
              <w:t> </w:t>
            </w:r>
          </w:p>
        </w:tc>
        <w:tc>
          <w:tcPr>
            <w:tcW w:w="7740" w:type="dxa"/>
            <w:gridSpan w:val="3"/>
            <w:tcBorders>
              <w:top w:val="single" w:sz="12" w:space="0" w:color="FFFFFF"/>
              <w:left w:val="single" w:sz="12" w:space="0" w:color="FFFFFF"/>
              <w:bottom w:val="single" w:sz="12" w:space="0" w:color="FFFFFF"/>
              <w:right w:val="single" w:sz="12" w:space="0" w:color="FFFFFF"/>
            </w:tcBorders>
            <w:shd w:val="clear" w:color="auto" w:fill="C6D9F1"/>
            <w:hideMark/>
          </w:tcPr>
          <w:p w14:paraId="42496648" w14:textId="77777777" w:rsidR="0093454B" w:rsidRPr="0093454B" w:rsidRDefault="0093454B" w:rsidP="0093454B">
            <w:pPr>
              <w:spacing w:after="0" w:line="240" w:lineRule="auto"/>
              <w:textAlignment w:val="baseline"/>
              <w:rPr>
                <w:rFonts w:ascii="Segoe UI" w:eastAsia="Times New Roman" w:hAnsi="Segoe UI" w:cs="Segoe UI"/>
                <w:sz w:val="18"/>
                <w:szCs w:val="18"/>
                <w:lang w:eastAsia="en-GB"/>
              </w:rPr>
            </w:pPr>
            <w:r w:rsidRPr="0093454B">
              <w:rPr>
                <w:rFonts w:ascii="Calibri" w:eastAsia="Times New Roman" w:hAnsi="Calibri" w:cs="Calibri"/>
                <w:sz w:val="20"/>
                <w:szCs w:val="20"/>
                <w:lang w:eastAsia="en-GB"/>
              </w:rPr>
              <w:t> </w:t>
            </w:r>
          </w:p>
        </w:tc>
      </w:tr>
      <w:tr w:rsidR="0093454B" w:rsidRPr="0093454B" w14:paraId="0A3A5376" w14:textId="77777777" w:rsidTr="0093454B">
        <w:trPr>
          <w:trHeight w:val="567"/>
        </w:trPr>
        <w:tc>
          <w:tcPr>
            <w:tcW w:w="1230" w:type="dxa"/>
            <w:tcBorders>
              <w:top w:val="single" w:sz="12" w:space="0" w:color="FFFFFF"/>
              <w:left w:val="single" w:sz="12" w:space="0" w:color="FFFFFF"/>
              <w:bottom w:val="single" w:sz="12" w:space="0" w:color="FFFFFF"/>
              <w:right w:val="single" w:sz="12" w:space="0" w:color="FFFFFF"/>
            </w:tcBorders>
            <w:shd w:val="clear" w:color="auto" w:fill="8DB3E2"/>
            <w:hideMark/>
          </w:tcPr>
          <w:p w14:paraId="4B3AD1B0" w14:textId="77777777" w:rsidR="0093454B" w:rsidRPr="0093454B" w:rsidRDefault="0093454B" w:rsidP="0093454B">
            <w:pPr>
              <w:spacing w:after="0" w:line="240" w:lineRule="auto"/>
              <w:textAlignment w:val="baseline"/>
              <w:rPr>
                <w:rFonts w:ascii="Segoe UI" w:eastAsia="Times New Roman" w:hAnsi="Segoe UI" w:cs="Segoe UI"/>
                <w:sz w:val="18"/>
                <w:szCs w:val="18"/>
                <w:lang w:eastAsia="en-GB"/>
              </w:rPr>
            </w:pPr>
            <w:r w:rsidRPr="0093454B">
              <w:rPr>
                <w:rFonts w:ascii="Calibri" w:eastAsia="Times New Roman" w:hAnsi="Calibri" w:cs="Calibri"/>
                <w:b/>
                <w:bCs/>
                <w:sz w:val="20"/>
                <w:szCs w:val="20"/>
                <w:lang w:eastAsia="en-GB"/>
              </w:rPr>
              <w:t>Email</w:t>
            </w:r>
            <w:r w:rsidRPr="0093454B">
              <w:rPr>
                <w:rFonts w:ascii="Calibri" w:eastAsia="Times New Roman" w:hAnsi="Calibri" w:cs="Calibri"/>
                <w:sz w:val="20"/>
                <w:szCs w:val="20"/>
                <w:lang w:eastAsia="en-GB"/>
              </w:rPr>
              <w:t> </w:t>
            </w:r>
          </w:p>
        </w:tc>
        <w:tc>
          <w:tcPr>
            <w:tcW w:w="3255" w:type="dxa"/>
            <w:tcBorders>
              <w:top w:val="single" w:sz="12" w:space="0" w:color="FFFFFF"/>
              <w:left w:val="single" w:sz="12" w:space="0" w:color="FFFFFF"/>
              <w:bottom w:val="single" w:sz="12" w:space="0" w:color="FFFFFF"/>
              <w:right w:val="single" w:sz="12" w:space="0" w:color="FFFFFF"/>
            </w:tcBorders>
            <w:shd w:val="clear" w:color="auto" w:fill="C6D9F1"/>
            <w:hideMark/>
          </w:tcPr>
          <w:p w14:paraId="2A8B2607" w14:textId="77777777" w:rsidR="0093454B" w:rsidRPr="0093454B" w:rsidRDefault="0093454B" w:rsidP="0093454B">
            <w:pPr>
              <w:spacing w:after="0" w:line="240" w:lineRule="auto"/>
              <w:textAlignment w:val="baseline"/>
              <w:rPr>
                <w:rFonts w:ascii="Segoe UI" w:eastAsia="Times New Roman" w:hAnsi="Segoe UI" w:cs="Segoe UI"/>
                <w:sz w:val="18"/>
                <w:szCs w:val="18"/>
                <w:lang w:eastAsia="en-GB"/>
              </w:rPr>
            </w:pPr>
            <w:r w:rsidRPr="0093454B">
              <w:rPr>
                <w:rFonts w:ascii="Calibri" w:eastAsia="Times New Roman" w:hAnsi="Calibri" w:cs="Calibri"/>
                <w:sz w:val="20"/>
                <w:szCs w:val="20"/>
                <w:lang w:eastAsia="en-GB"/>
              </w:rPr>
              <w:t> </w:t>
            </w:r>
          </w:p>
        </w:tc>
        <w:tc>
          <w:tcPr>
            <w:tcW w:w="1140" w:type="dxa"/>
            <w:tcBorders>
              <w:top w:val="single" w:sz="12" w:space="0" w:color="FFFFFF"/>
              <w:left w:val="single" w:sz="12" w:space="0" w:color="FFFFFF"/>
              <w:bottom w:val="single" w:sz="12" w:space="0" w:color="FFFFFF"/>
              <w:right w:val="single" w:sz="12" w:space="0" w:color="FFFFFF"/>
            </w:tcBorders>
            <w:shd w:val="clear" w:color="auto" w:fill="8DB3E2"/>
            <w:hideMark/>
          </w:tcPr>
          <w:p w14:paraId="373EB342" w14:textId="77777777" w:rsidR="0093454B" w:rsidRPr="0093454B" w:rsidRDefault="0093454B" w:rsidP="0093454B">
            <w:pPr>
              <w:spacing w:after="0" w:line="240" w:lineRule="auto"/>
              <w:textAlignment w:val="baseline"/>
              <w:rPr>
                <w:rFonts w:ascii="Segoe UI" w:eastAsia="Times New Roman" w:hAnsi="Segoe UI" w:cs="Segoe UI"/>
                <w:sz w:val="18"/>
                <w:szCs w:val="18"/>
                <w:lang w:eastAsia="en-GB"/>
              </w:rPr>
            </w:pPr>
            <w:r w:rsidRPr="0093454B">
              <w:rPr>
                <w:rFonts w:ascii="Calibri" w:eastAsia="Times New Roman" w:hAnsi="Calibri" w:cs="Calibri"/>
                <w:b/>
                <w:bCs/>
                <w:sz w:val="20"/>
                <w:szCs w:val="20"/>
                <w:lang w:eastAsia="en-GB"/>
              </w:rPr>
              <w:t>Telephone</w:t>
            </w:r>
            <w:r w:rsidRPr="0093454B">
              <w:rPr>
                <w:rFonts w:ascii="Calibri" w:eastAsia="Times New Roman" w:hAnsi="Calibri" w:cs="Calibri"/>
                <w:sz w:val="20"/>
                <w:szCs w:val="20"/>
                <w:lang w:eastAsia="en-GB"/>
              </w:rPr>
              <w:t> </w:t>
            </w:r>
          </w:p>
        </w:tc>
        <w:tc>
          <w:tcPr>
            <w:tcW w:w="3330" w:type="dxa"/>
            <w:tcBorders>
              <w:top w:val="single" w:sz="12" w:space="0" w:color="FFFFFF"/>
              <w:left w:val="single" w:sz="12" w:space="0" w:color="FFFFFF"/>
              <w:bottom w:val="single" w:sz="12" w:space="0" w:color="FFFFFF"/>
              <w:right w:val="single" w:sz="12" w:space="0" w:color="FFFFFF"/>
            </w:tcBorders>
            <w:shd w:val="clear" w:color="auto" w:fill="C6D9F1"/>
            <w:hideMark/>
          </w:tcPr>
          <w:p w14:paraId="7B6FC736" w14:textId="77777777" w:rsidR="0093454B" w:rsidRPr="0093454B" w:rsidRDefault="0093454B" w:rsidP="0093454B">
            <w:pPr>
              <w:spacing w:after="0" w:line="240" w:lineRule="auto"/>
              <w:textAlignment w:val="baseline"/>
              <w:rPr>
                <w:rFonts w:ascii="Segoe UI" w:eastAsia="Times New Roman" w:hAnsi="Segoe UI" w:cs="Segoe UI"/>
                <w:sz w:val="18"/>
                <w:szCs w:val="18"/>
                <w:lang w:eastAsia="en-GB"/>
              </w:rPr>
            </w:pPr>
            <w:r w:rsidRPr="0093454B">
              <w:rPr>
                <w:rFonts w:ascii="Calibri" w:eastAsia="Times New Roman" w:hAnsi="Calibri" w:cs="Calibri"/>
                <w:sz w:val="20"/>
                <w:szCs w:val="20"/>
                <w:lang w:eastAsia="en-GB"/>
              </w:rPr>
              <w:t> </w:t>
            </w:r>
          </w:p>
        </w:tc>
      </w:tr>
    </w:tbl>
    <w:p w14:paraId="30AD0C09" w14:textId="77777777" w:rsidR="0093454B" w:rsidRDefault="0093454B" w:rsidP="00BA060C">
      <w:pPr>
        <w:pStyle w:val="Header"/>
        <w:jc w:val="center"/>
        <w:rPr>
          <w:sz w:val="28"/>
          <w:szCs w:val="28"/>
          <w:u w:val="single"/>
        </w:rPr>
      </w:pPr>
    </w:p>
    <w:p w14:paraId="2CE8DC2A" w14:textId="77777777" w:rsidR="0093454B" w:rsidRDefault="0093454B" w:rsidP="0093454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0"/>
          <w:szCs w:val="20"/>
        </w:rPr>
        <w:t>AGREEMENT</w:t>
      </w:r>
      <w:r>
        <w:rPr>
          <w:rStyle w:val="eop"/>
          <w:rFonts w:ascii="Calibri" w:hAnsi="Calibri" w:cs="Calibri"/>
          <w:color w:val="000000"/>
          <w:sz w:val="20"/>
          <w:szCs w:val="20"/>
        </w:rPr>
        <w:t> </w:t>
      </w:r>
    </w:p>
    <w:p w14:paraId="7C530E9F" w14:textId="68F0D7A7" w:rsidR="0093454B" w:rsidRDefault="0093454B" w:rsidP="0093454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0"/>
          <w:szCs w:val="20"/>
        </w:rPr>
        <w:t>The conditions attached to this form (the </w:t>
      </w:r>
      <w:r>
        <w:rPr>
          <w:rStyle w:val="normaltextrun"/>
          <w:rFonts w:ascii="Calibri" w:hAnsi="Calibri" w:cs="Calibri"/>
          <w:b/>
          <w:bCs/>
          <w:color w:val="000000"/>
          <w:sz w:val="20"/>
          <w:szCs w:val="20"/>
        </w:rPr>
        <w:t>conditions</w:t>
      </w:r>
      <w:r>
        <w:rPr>
          <w:rStyle w:val="normaltextrun"/>
          <w:rFonts w:ascii="Calibri" w:hAnsi="Calibri" w:cs="Calibri"/>
          <w:color w:val="000000"/>
          <w:sz w:val="20"/>
          <w:szCs w:val="20"/>
        </w:rPr>
        <w:t>) set out the terms on which you may </w:t>
      </w:r>
      <w:r w:rsidR="00FA029E">
        <w:rPr>
          <w:rStyle w:val="normaltextrun"/>
          <w:rFonts w:ascii="Calibri" w:hAnsi="Calibri" w:cs="Calibri"/>
          <w:color w:val="000000"/>
          <w:sz w:val="20"/>
          <w:szCs w:val="20"/>
        </w:rPr>
        <w:t>make an educational recording</w:t>
      </w:r>
      <w:r>
        <w:rPr>
          <w:rStyle w:val="normaltextrun"/>
          <w:rFonts w:ascii="Calibri" w:hAnsi="Calibri" w:cs="Calibri"/>
          <w:color w:val="000000"/>
          <w:sz w:val="20"/>
          <w:szCs w:val="20"/>
        </w:rPr>
        <w:t xml:space="preserve"> including any associate</w:t>
      </w:r>
      <w:r w:rsidR="00FA029E">
        <w:rPr>
          <w:rStyle w:val="normaltextrun"/>
          <w:rFonts w:ascii="Calibri" w:hAnsi="Calibri" w:cs="Calibri"/>
          <w:color w:val="000000"/>
          <w:sz w:val="20"/>
          <w:szCs w:val="20"/>
        </w:rPr>
        <w:t>d</w:t>
      </w:r>
      <w:r>
        <w:rPr>
          <w:rStyle w:val="normaltextrun"/>
          <w:rFonts w:ascii="Calibri" w:hAnsi="Calibri" w:cs="Calibri"/>
          <w:color w:val="000000"/>
          <w:sz w:val="20"/>
          <w:szCs w:val="20"/>
        </w:rPr>
        <w:t xml:space="preserve"> teaching materials (the </w:t>
      </w:r>
      <w:r w:rsidR="00FA029E">
        <w:rPr>
          <w:rStyle w:val="normaltextrun"/>
          <w:rFonts w:ascii="Calibri" w:hAnsi="Calibri" w:cs="Calibri"/>
          <w:b/>
          <w:bCs/>
          <w:color w:val="000000"/>
          <w:sz w:val="20"/>
          <w:szCs w:val="20"/>
        </w:rPr>
        <w:t>educational recording</w:t>
      </w:r>
      <w:r>
        <w:rPr>
          <w:rStyle w:val="normaltextrun"/>
          <w:rFonts w:ascii="Calibri" w:hAnsi="Calibri" w:cs="Calibri"/>
          <w:color w:val="000000"/>
          <w:sz w:val="20"/>
          <w:szCs w:val="20"/>
        </w:rPr>
        <w:t>) and make it </w:t>
      </w:r>
      <w:r w:rsidR="00FA029E">
        <w:rPr>
          <w:rStyle w:val="normaltextrun"/>
          <w:rFonts w:ascii="Calibri" w:hAnsi="Calibri" w:cs="Calibri"/>
          <w:color w:val="000000"/>
          <w:sz w:val="20"/>
          <w:szCs w:val="20"/>
        </w:rPr>
        <w:t xml:space="preserve">available via the University’s educational recordings </w:t>
      </w:r>
      <w:r>
        <w:rPr>
          <w:rStyle w:val="normaltextrun"/>
          <w:rFonts w:ascii="Calibri" w:hAnsi="Calibri" w:cs="Calibri"/>
          <w:color w:val="000000"/>
          <w:sz w:val="20"/>
          <w:szCs w:val="20"/>
        </w:rPr>
        <w:t>service, ‘Replay’ (the </w:t>
      </w:r>
      <w:r>
        <w:rPr>
          <w:rStyle w:val="normaltextrun"/>
          <w:rFonts w:ascii="Calibri" w:hAnsi="Calibri" w:cs="Calibri"/>
          <w:b/>
          <w:bCs/>
          <w:color w:val="000000"/>
          <w:sz w:val="20"/>
          <w:szCs w:val="20"/>
        </w:rPr>
        <w:t>service</w:t>
      </w:r>
      <w:r>
        <w:rPr>
          <w:rStyle w:val="normaltextrun"/>
          <w:rFonts w:ascii="Calibri" w:hAnsi="Calibri" w:cs="Calibri"/>
          <w:color w:val="000000"/>
          <w:sz w:val="20"/>
          <w:szCs w:val="20"/>
        </w:rPr>
        <w:t>). Please read those conditions carefully before providing student access to any </w:t>
      </w:r>
      <w:r w:rsidR="00FA029E">
        <w:rPr>
          <w:rStyle w:val="normaltextrun"/>
          <w:rFonts w:ascii="Calibri" w:hAnsi="Calibri" w:cs="Calibri"/>
          <w:color w:val="000000"/>
          <w:sz w:val="20"/>
          <w:szCs w:val="20"/>
        </w:rPr>
        <w:t xml:space="preserve">educational recording </w:t>
      </w:r>
      <w:r>
        <w:rPr>
          <w:rStyle w:val="normaltextrun"/>
          <w:rFonts w:ascii="Calibri" w:hAnsi="Calibri" w:cs="Calibri"/>
          <w:color w:val="000000"/>
          <w:sz w:val="20"/>
          <w:szCs w:val="20"/>
        </w:rPr>
        <w:t>in the service. By signing this form, you confirm that you have read and accept those conditions.</w:t>
      </w:r>
      <w:r>
        <w:rPr>
          <w:rStyle w:val="eop"/>
          <w:rFonts w:ascii="Calibri" w:hAnsi="Calibri" w:cs="Calibri"/>
          <w:color w:val="000000"/>
          <w:sz w:val="20"/>
          <w:szCs w:val="20"/>
        </w:rPr>
        <w:t> </w:t>
      </w:r>
    </w:p>
    <w:p w14:paraId="3E6F9F51" w14:textId="77B39627" w:rsidR="0093454B" w:rsidRDefault="0093454B" w:rsidP="00BA060C">
      <w:pPr>
        <w:pStyle w:val="Header"/>
        <w:jc w:val="center"/>
        <w:rPr>
          <w:sz w:val="28"/>
          <w:szCs w:val="28"/>
          <w:u w:val="single"/>
        </w:rPr>
      </w:pPr>
    </w:p>
    <w:p w14:paraId="3F943D92" w14:textId="3EADA53B" w:rsidR="0093454B" w:rsidRPr="0093454B" w:rsidRDefault="0093454B" w:rsidP="0093454B">
      <w:pPr>
        <w:pStyle w:val="paragraph"/>
        <w:spacing w:before="0" w:beforeAutospacing="0" w:after="0" w:afterAutospacing="0"/>
        <w:textAlignment w:val="baseline"/>
        <w:rPr>
          <w:rStyle w:val="normaltextrun"/>
          <w:rFonts w:ascii="Calibri" w:hAnsi="Calibri" w:cs="Calibri"/>
          <w:b/>
          <w:bCs/>
          <w:color w:val="000000"/>
          <w:sz w:val="20"/>
          <w:szCs w:val="20"/>
        </w:rPr>
      </w:pPr>
      <w:r w:rsidRPr="0093454B">
        <w:rPr>
          <w:rStyle w:val="normaltextrun"/>
          <w:rFonts w:ascii="Calibri" w:hAnsi="Calibri" w:cs="Calibri"/>
          <w:b/>
          <w:bCs/>
          <w:color w:val="000000"/>
          <w:sz w:val="20"/>
          <w:szCs w:val="20"/>
        </w:rPr>
        <w:t>PRESENTER’S SIGNATURE</w:t>
      </w: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A0" w:firstRow="1" w:lastRow="0" w:firstColumn="1" w:lastColumn="0" w:noHBand="0" w:noVBand="1"/>
      </w:tblPr>
      <w:tblGrid>
        <w:gridCol w:w="1372"/>
        <w:gridCol w:w="7624"/>
      </w:tblGrid>
      <w:tr w:rsidR="00957C43" w14:paraId="1E6F12BF" w14:textId="77777777" w:rsidTr="3A43C8BA">
        <w:tc>
          <w:tcPr>
            <w:tcW w:w="1384" w:type="dxa"/>
            <w:shd w:val="clear" w:color="auto" w:fill="8DB3E2" w:themeFill="text2" w:themeFillTint="66"/>
          </w:tcPr>
          <w:p w14:paraId="3C7C4C7E" w14:textId="201682A5" w:rsidR="00957C43" w:rsidRPr="00957C43" w:rsidRDefault="0093454B" w:rsidP="3A43C8BA">
            <w:pPr>
              <w:spacing w:before="400" w:after="100"/>
              <w:rPr>
                <w:b/>
                <w:bCs/>
                <w:sz w:val="20"/>
                <w:szCs w:val="20"/>
              </w:rPr>
            </w:pPr>
            <w:r>
              <w:rPr>
                <w:b/>
                <w:bCs/>
                <w:sz w:val="20"/>
                <w:szCs w:val="20"/>
              </w:rPr>
              <w:t>Signature</w:t>
            </w:r>
          </w:p>
        </w:tc>
        <w:tc>
          <w:tcPr>
            <w:tcW w:w="7858" w:type="dxa"/>
            <w:shd w:val="clear" w:color="auto" w:fill="C6D9F1" w:themeFill="text2" w:themeFillTint="33"/>
          </w:tcPr>
          <w:p w14:paraId="078F45A2" w14:textId="77777777" w:rsidR="00957C43" w:rsidRDefault="00957C43" w:rsidP="00957C43">
            <w:pPr>
              <w:spacing w:before="400" w:after="100"/>
              <w:rPr>
                <w:sz w:val="20"/>
                <w:szCs w:val="20"/>
              </w:rPr>
            </w:pPr>
          </w:p>
        </w:tc>
      </w:tr>
      <w:tr w:rsidR="00957C43" w14:paraId="3BF11851" w14:textId="77777777" w:rsidTr="3A43C8BA">
        <w:tc>
          <w:tcPr>
            <w:tcW w:w="1384" w:type="dxa"/>
            <w:shd w:val="clear" w:color="auto" w:fill="8DB3E2" w:themeFill="text2" w:themeFillTint="66"/>
          </w:tcPr>
          <w:p w14:paraId="262EFA63" w14:textId="3183F590" w:rsidR="00957C43" w:rsidRPr="00957C43" w:rsidRDefault="0093454B" w:rsidP="3A43C8BA">
            <w:pPr>
              <w:spacing w:before="200" w:after="100"/>
              <w:rPr>
                <w:b/>
                <w:bCs/>
                <w:sz w:val="20"/>
                <w:szCs w:val="20"/>
              </w:rPr>
            </w:pPr>
            <w:r>
              <w:rPr>
                <w:b/>
                <w:bCs/>
                <w:sz w:val="20"/>
                <w:szCs w:val="20"/>
              </w:rPr>
              <w:t>Date</w:t>
            </w:r>
          </w:p>
        </w:tc>
        <w:tc>
          <w:tcPr>
            <w:tcW w:w="7858" w:type="dxa"/>
            <w:shd w:val="clear" w:color="auto" w:fill="C6D9F1" w:themeFill="text2" w:themeFillTint="33"/>
          </w:tcPr>
          <w:p w14:paraId="73486900" w14:textId="77777777" w:rsidR="00957C43" w:rsidRDefault="00957C43" w:rsidP="00957C43">
            <w:pPr>
              <w:spacing w:before="200" w:after="100"/>
              <w:rPr>
                <w:sz w:val="20"/>
                <w:szCs w:val="20"/>
              </w:rPr>
            </w:pPr>
          </w:p>
        </w:tc>
      </w:tr>
    </w:tbl>
    <w:p w14:paraId="2B3EA3E2" w14:textId="77777777" w:rsidR="00957C43" w:rsidRDefault="00957C43">
      <w:pPr>
        <w:rPr>
          <w:sz w:val="20"/>
          <w:szCs w:val="20"/>
        </w:rPr>
      </w:pPr>
    </w:p>
    <w:p w14:paraId="37D01CA2" w14:textId="40A00D05" w:rsidR="00035314" w:rsidRDefault="00035314">
      <w:pPr>
        <w:rPr>
          <w:sz w:val="20"/>
          <w:szCs w:val="20"/>
        </w:rPr>
      </w:pPr>
    </w:p>
    <w:p w14:paraId="57205880" w14:textId="5DA5ECE0" w:rsidR="00A03F3D" w:rsidRDefault="00A03F3D" w:rsidP="7C48047C">
      <w:pPr>
        <w:rPr>
          <w:sz w:val="20"/>
          <w:szCs w:val="20"/>
        </w:rPr>
        <w:sectPr w:rsidR="00A03F3D" w:rsidSect="00957C43">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titlePg/>
          <w:docGrid w:linePitch="360"/>
        </w:sectPr>
      </w:pPr>
      <w:r>
        <w:rPr>
          <w:rStyle w:val="normaltextrun"/>
          <w:rFonts w:ascii="Calibri" w:hAnsi="Calibri" w:cs="Calibri"/>
          <w:color w:val="000000"/>
          <w:sz w:val="20"/>
          <w:szCs w:val="20"/>
          <w:shd w:val="clear" w:color="auto" w:fill="FFFFFF"/>
        </w:rPr>
        <w:t xml:space="preserve">Please send your completed form to </w:t>
      </w:r>
      <w:r w:rsidR="42176EAC" w:rsidRPr="7C48047C">
        <w:rPr>
          <w:rFonts w:ascii="Calibri" w:eastAsia="Calibri" w:hAnsi="Calibri" w:cs="Calibri"/>
          <w:color w:val="242424"/>
          <w:sz w:val="20"/>
          <w:szCs w:val="20"/>
          <w:highlight w:val="yellow"/>
        </w:rPr>
        <w:t>[insert contact details for person collating the information]</w:t>
      </w:r>
      <w:r>
        <w:rPr>
          <w:rStyle w:val="normaltextrun"/>
          <w:rFonts w:ascii="Calibri" w:hAnsi="Calibri" w:cs="Calibri"/>
          <w:color w:val="000000"/>
          <w:sz w:val="20"/>
          <w:szCs w:val="20"/>
          <w:shd w:val="clear" w:color="auto" w:fill="FFFFFF"/>
        </w:rPr>
        <w:t>.</w:t>
      </w:r>
      <w:r>
        <w:rPr>
          <w:rStyle w:val="eop"/>
          <w:rFonts w:ascii="Calibri" w:hAnsi="Calibri" w:cs="Calibri"/>
          <w:color w:val="000000"/>
          <w:sz w:val="20"/>
          <w:szCs w:val="20"/>
          <w:shd w:val="clear" w:color="auto" w:fill="FFFFFF"/>
        </w:rPr>
        <w:t> </w:t>
      </w:r>
    </w:p>
    <w:p w14:paraId="45E736E3" w14:textId="77777777" w:rsidR="00173C7C" w:rsidRPr="00173C7C" w:rsidRDefault="00173C7C" w:rsidP="00173C7C">
      <w:pPr>
        <w:spacing w:after="100"/>
        <w:rPr>
          <w:b/>
          <w:sz w:val="20"/>
          <w:szCs w:val="20"/>
        </w:rPr>
      </w:pPr>
      <w:r w:rsidRPr="00173C7C">
        <w:rPr>
          <w:b/>
          <w:sz w:val="20"/>
          <w:szCs w:val="20"/>
        </w:rPr>
        <w:lastRenderedPageBreak/>
        <w:t>Ownership</w:t>
      </w:r>
    </w:p>
    <w:p w14:paraId="5231799B" w14:textId="20CF931B" w:rsidR="00173C7C" w:rsidRPr="00173C7C" w:rsidRDefault="00173C7C" w:rsidP="00173C7C">
      <w:pPr>
        <w:spacing w:after="100"/>
        <w:rPr>
          <w:sz w:val="20"/>
          <w:szCs w:val="20"/>
        </w:rPr>
      </w:pPr>
      <w:r w:rsidRPr="00173C7C">
        <w:rPr>
          <w:sz w:val="20"/>
          <w:szCs w:val="20"/>
        </w:rPr>
        <w:t xml:space="preserve">You will continue to own any intellectual property rights you may have in </w:t>
      </w:r>
      <w:r w:rsidR="00B53AD7">
        <w:rPr>
          <w:sz w:val="20"/>
          <w:szCs w:val="20"/>
        </w:rPr>
        <w:t>the</w:t>
      </w:r>
      <w:r w:rsidR="00256758">
        <w:rPr>
          <w:sz w:val="20"/>
          <w:szCs w:val="20"/>
        </w:rPr>
        <w:t xml:space="preserve"> </w:t>
      </w:r>
      <w:r w:rsidR="00E31652">
        <w:rPr>
          <w:sz w:val="20"/>
          <w:szCs w:val="20"/>
        </w:rPr>
        <w:t>educational recording</w:t>
      </w:r>
      <w:r w:rsidRPr="00173C7C">
        <w:rPr>
          <w:sz w:val="20"/>
          <w:szCs w:val="20"/>
        </w:rPr>
        <w:t xml:space="preserve"> and nothing in this licence prevents you from using or licensing others to use </w:t>
      </w:r>
      <w:r w:rsidR="00B53AD7">
        <w:rPr>
          <w:sz w:val="20"/>
          <w:szCs w:val="20"/>
        </w:rPr>
        <w:t>the</w:t>
      </w:r>
      <w:r w:rsidR="00256758">
        <w:rPr>
          <w:sz w:val="20"/>
          <w:szCs w:val="20"/>
        </w:rPr>
        <w:t xml:space="preserve"> </w:t>
      </w:r>
      <w:r w:rsidR="00E31652">
        <w:rPr>
          <w:sz w:val="20"/>
          <w:szCs w:val="20"/>
        </w:rPr>
        <w:t>educational recording</w:t>
      </w:r>
      <w:r w:rsidRPr="00173C7C">
        <w:rPr>
          <w:sz w:val="20"/>
          <w:szCs w:val="20"/>
        </w:rPr>
        <w:t>.</w:t>
      </w:r>
    </w:p>
    <w:p w14:paraId="4F1312AA" w14:textId="1E1F3824" w:rsidR="00173C7C" w:rsidRPr="00173C7C" w:rsidRDefault="00173C7C" w:rsidP="00173C7C">
      <w:pPr>
        <w:spacing w:after="100"/>
        <w:rPr>
          <w:sz w:val="20"/>
          <w:szCs w:val="20"/>
        </w:rPr>
      </w:pPr>
      <w:r w:rsidRPr="0397A89A">
        <w:rPr>
          <w:sz w:val="20"/>
          <w:szCs w:val="20"/>
        </w:rPr>
        <w:t>Through this licence</w:t>
      </w:r>
      <w:r w:rsidR="00260D81" w:rsidRPr="0397A89A">
        <w:rPr>
          <w:sz w:val="20"/>
          <w:szCs w:val="20"/>
        </w:rPr>
        <w:t>,</w:t>
      </w:r>
      <w:r w:rsidRPr="0397A89A">
        <w:rPr>
          <w:sz w:val="20"/>
          <w:szCs w:val="20"/>
        </w:rPr>
        <w:t xml:space="preserve"> the University </w:t>
      </w:r>
      <w:r w:rsidR="00C25281" w:rsidRPr="0397A89A">
        <w:rPr>
          <w:sz w:val="20"/>
          <w:szCs w:val="20"/>
        </w:rPr>
        <w:t>requests</w:t>
      </w:r>
      <w:r w:rsidRPr="0397A89A">
        <w:rPr>
          <w:sz w:val="20"/>
          <w:szCs w:val="20"/>
        </w:rPr>
        <w:t xml:space="preserve"> permission to </w:t>
      </w:r>
      <w:r w:rsidR="00C25281" w:rsidRPr="0397A89A">
        <w:rPr>
          <w:sz w:val="20"/>
          <w:szCs w:val="20"/>
        </w:rPr>
        <w:t xml:space="preserve">make </w:t>
      </w:r>
      <w:r w:rsidRPr="0397A89A">
        <w:rPr>
          <w:sz w:val="20"/>
          <w:szCs w:val="20"/>
        </w:rPr>
        <w:t>a</w:t>
      </w:r>
      <w:r w:rsidR="00C25281" w:rsidRPr="0397A89A">
        <w:rPr>
          <w:sz w:val="20"/>
          <w:szCs w:val="20"/>
        </w:rPr>
        <w:t xml:space="preserve">ny </w:t>
      </w:r>
      <w:r w:rsidR="00E71324">
        <w:rPr>
          <w:sz w:val="20"/>
          <w:szCs w:val="20"/>
        </w:rPr>
        <w:t xml:space="preserve">recorded </w:t>
      </w:r>
      <w:r w:rsidR="00E31652">
        <w:rPr>
          <w:sz w:val="20"/>
          <w:szCs w:val="20"/>
        </w:rPr>
        <w:t>educational recording</w:t>
      </w:r>
      <w:r w:rsidRPr="0397A89A">
        <w:rPr>
          <w:sz w:val="20"/>
          <w:szCs w:val="20"/>
        </w:rPr>
        <w:t xml:space="preserve"> </w:t>
      </w:r>
      <w:r w:rsidR="00C25281" w:rsidRPr="0397A89A">
        <w:rPr>
          <w:sz w:val="20"/>
          <w:szCs w:val="20"/>
        </w:rPr>
        <w:t>via</w:t>
      </w:r>
      <w:r w:rsidRPr="0397A89A">
        <w:rPr>
          <w:sz w:val="20"/>
          <w:szCs w:val="20"/>
        </w:rPr>
        <w:t xml:space="preserve"> the service available to students and researchers of the University to access online over a secure electronic network</w:t>
      </w:r>
      <w:r w:rsidR="00C25281" w:rsidRPr="0397A89A">
        <w:rPr>
          <w:sz w:val="20"/>
          <w:szCs w:val="20"/>
        </w:rPr>
        <w:t>,</w:t>
      </w:r>
      <w:r w:rsidRPr="0397A89A">
        <w:rPr>
          <w:sz w:val="20"/>
          <w:szCs w:val="20"/>
        </w:rPr>
        <w:t xml:space="preserve"> from a place and at a time chosen by them</w:t>
      </w:r>
      <w:r w:rsidR="00E71324">
        <w:rPr>
          <w:sz w:val="20"/>
          <w:szCs w:val="20"/>
        </w:rPr>
        <w:t>.</w:t>
      </w:r>
    </w:p>
    <w:p w14:paraId="29BFD80E" w14:textId="77777777" w:rsidR="00173C7C" w:rsidRPr="00173C7C" w:rsidRDefault="00173C7C" w:rsidP="00173C7C">
      <w:pPr>
        <w:spacing w:after="100"/>
        <w:rPr>
          <w:b/>
          <w:sz w:val="20"/>
          <w:szCs w:val="20"/>
        </w:rPr>
      </w:pPr>
      <w:r w:rsidRPr="00173C7C">
        <w:rPr>
          <w:b/>
          <w:sz w:val="20"/>
          <w:szCs w:val="20"/>
        </w:rPr>
        <w:t>Permissions</w:t>
      </w:r>
    </w:p>
    <w:p w14:paraId="3FD051D3" w14:textId="13103378" w:rsidR="00173C7C" w:rsidRPr="00173C7C" w:rsidRDefault="00A03F3D" w:rsidP="00173C7C">
      <w:pPr>
        <w:spacing w:after="100"/>
        <w:rPr>
          <w:sz w:val="20"/>
          <w:szCs w:val="20"/>
        </w:rPr>
      </w:pPr>
      <w:r>
        <w:rPr>
          <w:rStyle w:val="normaltextrun"/>
          <w:rFonts w:ascii="Calibri" w:hAnsi="Calibri" w:cs="Calibri"/>
          <w:color w:val="000000"/>
          <w:sz w:val="20"/>
          <w:szCs w:val="20"/>
          <w:shd w:val="clear" w:color="auto" w:fill="FFFFFF"/>
        </w:rPr>
        <w:t>By consenting to an educational recording being made and released via the service</w:t>
      </w:r>
      <w:r w:rsidR="00173C7C" w:rsidRPr="0A5AD42F">
        <w:rPr>
          <w:sz w:val="20"/>
          <w:szCs w:val="20"/>
        </w:rPr>
        <w:t>,</w:t>
      </w:r>
      <w:r w:rsidR="0060451E" w:rsidRPr="0A5AD42F">
        <w:rPr>
          <w:sz w:val="20"/>
          <w:szCs w:val="20"/>
        </w:rPr>
        <w:t xml:space="preserve"> or submitting a</w:t>
      </w:r>
      <w:r w:rsidR="00E31652">
        <w:rPr>
          <w:sz w:val="20"/>
          <w:szCs w:val="20"/>
        </w:rPr>
        <w:t>n</w:t>
      </w:r>
      <w:r w:rsidR="0060451E" w:rsidRPr="0A5AD42F">
        <w:rPr>
          <w:sz w:val="20"/>
          <w:szCs w:val="20"/>
        </w:rPr>
        <w:t xml:space="preserve"> </w:t>
      </w:r>
      <w:r w:rsidR="00E31652">
        <w:rPr>
          <w:sz w:val="20"/>
          <w:szCs w:val="20"/>
        </w:rPr>
        <w:t>educational recording</w:t>
      </w:r>
      <w:r w:rsidR="0060451E" w:rsidRPr="0A5AD42F">
        <w:rPr>
          <w:sz w:val="20"/>
          <w:szCs w:val="20"/>
        </w:rPr>
        <w:t xml:space="preserve"> to be uploaded to </w:t>
      </w:r>
      <w:r w:rsidR="00103490" w:rsidRPr="0A5AD42F">
        <w:rPr>
          <w:sz w:val="20"/>
          <w:szCs w:val="20"/>
        </w:rPr>
        <w:t>the service,</w:t>
      </w:r>
      <w:r w:rsidR="00173C7C" w:rsidRPr="0A5AD42F">
        <w:rPr>
          <w:sz w:val="20"/>
          <w:szCs w:val="20"/>
        </w:rPr>
        <w:t xml:space="preserve"> you grant to the University permission under all rights (including, but without limitation, copyright and </w:t>
      </w:r>
      <w:r w:rsidR="00C82C77" w:rsidRPr="0A5AD42F">
        <w:rPr>
          <w:sz w:val="20"/>
          <w:szCs w:val="20"/>
        </w:rPr>
        <w:t>rights in the nature of copyright</w:t>
      </w:r>
      <w:r w:rsidR="00173C7C" w:rsidRPr="0A5AD42F">
        <w:rPr>
          <w:sz w:val="20"/>
          <w:szCs w:val="20"/>
        </w:rPr>
        <w:t xml:space="preserve">) </w:t>
      </w:r>
      <w:r w:rsidR="00E2310A" w:rsidRPr="0A5AD42F">
        <w:rPr>
          <w:sz w:val="20"/>
          <w:szCs w:val="20"/>
        </w:rPr>
        <w:t>that subsist</w:t>
      </w:r>
      <w:r w:rsidR="00B53AD7" w:rsidRPr="0A5AD42F">
        <w:rPr>
          <w:sz w:val="20"/>
          <w:szCs w:val="20"/>
        </w:rPr>
        <w:t xml:space="preserve"> in, or otherwise protect</w:t>
      </w:r>
      <w:r w:rsidR="00E2310A" w:rsidRPr="0A5AD42F">
        <w:rPr>
          <w:sz w:val="20"/>
          <w:szCs w:val="20"/>
        </w:rPr>
        <w:t>,</w:t>
      </w:r>
      <w:r w:rsidR="00B53AD7" w:rsidRPr="0A5AD42F">
        <w:rPr>
          <w:sz w:val="20"/>
          <w:szCs w:val="20"/>
        </w:rPr>
        <w:t xml:space="preserve"> </w:t>
      </w:r>
      <w:r w:rsidR="00173C7C" w:rsidRPr="0A5AD42F">
        <w:rPr>
          <w:sz w:val="20"/>
          <w:szCs w:val="20"/>
        </w:rPr>
        <w:t xml:space="preserve">the </w:t>
      </w:r>
      <w:r w:rsidR="00E31652">
        <w:rPr>
          <w:sz w:val="20"/>
          <w:szCs w:val="20"/>
        </w:rPr>
        <w:t>educational recording</w:t>
      </w:r>
      <w:r w:rsidR="00173C7C" w:rsidRPr="0A5AD42F">
        <w:rPr>
          <w:sz w:val="20"/>
          <w:szCs w:val="20"/>
        </w:rPr>
        <w:t xml:space="preserve"> and all consents necessary to allow the University to store the work and </w:t>
      </w:r>
      <w:r w:rsidR="00E71324" w:rsidRPr="00E71324">
        <w:rPr>
          <w:sz w:val="20"/>
          <w:szCs w:val="20"/>
        </w:rPr>
        <w:t xml:space="preserve">make it accessible to students of the University who are enrolled in the Academic Year that this licence covers and </w:t>
      </w:r>
      <w:r w:rsidR="00E71324">
        <w:rPr>
          <w:sz w:val="20"/>
          <w:szCs w:val="20"/>
        </w:rPr>
        <w:t xml:space="preserve">are entitled to attend </w:t>
      </w:r>
      <w:r w:rsidR="00E31652">
        <w:rPr>
          <w:sz w:val="20"/>
          <w:szCs w:val="20"/>
        </w:rPr>
        <w:t xml:space="preserve">the teaching </w:t>
      </w:r>
      <w:r w:rsidR="00E71324" w:rsidRPr="00E71324">
        <w:rPr>
          <w:sz w:val="20"/>
          <w:szCs w:val="20"/>
        </w:rPr>
        <w:t xml:space="preserve">or access the </w:t>
      </w:r>
      <w:r w:rsidR="00E31652">
        <w:rPr>
          <w:sz w:val="20"/>
          <w:szCs w:val="20"/>
        </w:rPr>
        <w:t>educational recording</w:t>
      </w:r>
      <w:r w:rsidR="00E71324">
        <w:rPr>
          <w:sz w:val="20"/>
          <w:szCs w:val="20"/>
        </w:rPr>
        <w:t xml:space="preserve"> </w:t>
      </w:r>
      <w:r w:rsidR="00E71324" w:rsidRPr="00E71324">
        <w:rPr>
          <w:sz w:val="20"/>
          <w:szCs w:val="20"/>
        </w:rPr>
        <w:t>as part of their course enrolment</w:t>
      </w:r>
      <w:r w:rsidR="00E71324">
        <w:rPr>
          <w:sz w:val="20"/>
          <w:szCs w:val="20"/>
        </w:rPr>
        <w:t>,</w:t>
      </w:r>
      <w:r w:rsidR="00E71324" w:rsidRPr="00E71324">
        <w:rPr>
          <w:sz w:val="20"/>
          <w:szCs w:val="20"/>
        </w:rPr>
        <w:t xml:space="preserve"> or are</w:t>
      </w:r>
      <w:r w:rsidR="00E71324">
        <w:rPr>
          <w:sz w:val="20"/>
          <w:szCs w:val="20"/>
        </w:rPr>
        <w:t xml:space="preserve"> otherwise</w:t>
      </w:r>
      <w:r w:rsidR="00E71324" w:rsidRPr="00E71324">
        <w:rPr>
          <w:sz w:val="20"/>
          <w:szCs w:val="20"/>
        </w:rPr>
        <w:t xml:space="preserve"> given permissio</w:t>
      </w:r>
      <w:r w:rsidR="00E31652">
        <w:rPr>
          <w:sz w:val="20"/>
          <w:szCs w:val="20"/>
        </w:rPr>
        <w:t>n to access the educational recording</w:t>
      </w:r>
      <w:r w:rsidR="00E71324">
        <w:rPr>
          <w:sz w:val="20"/>
          <w:szCs w:val="20"/>
        </w:rPr>
        <w:t xml:space="preserve"> </w:t>
      </w:r>
      <w:r w:rsidR="00E71324" w:rsidRPr="00E71324">
        <w:rPr>
          <w:sz w:val="20"/>
          <w:szCs w:val="20"/>
        </w:rPr>
        <w:t>for an agreed period</w:t>
      </w:r>
      <w:r w:rsidR="00E71324">
        <w:rPr>
          <w:sz w:val="20"/>
          <w:szCs w:val="20"/>
        </w:rPr>
        <w:t>.</w:t>
      </w:r>
    </w:p>
    <w:p w14:paraId="35DFE318" w14:textId="60F16BF7" w:rsidR="00173C7C" w:rsidRPr="00173C7C" w:rsidRDefault="00173C7C" w:rsidP="00173C7C">
      <w:pPr>
        <w:spacing w:after="100"/>
        <w:rPr>
          <w:sz w:val="20"/>
          <w:szCs w:val="20"/>
        </w:rPr>
      </w:pPr>
      <w:r w:rsidRPr="0397A89A">
        <w:rPr>
          <w:sz w:val="20"/>
          <w:szCs w:val="20"/>
        </w:rPr>
        <w:t xml:space="preserve">While the University intends to make </w:t>
      </w:r>
      <w:r w:rsidR="00E31652">
        <w:rPr>
          <w:sz w:val="20"/>
          <w:szCs w:val="20"/>
        </w:rPr>
        <w:t>educational recording</w:t>
      </w:r>
      <w:r w:rsidR="00C03554" w:rsidRPr="0397A89A">
        <w:rPr>
          <w:sz w:val="20"/>
          <w:szCs w:val="20"/>
        </w:rPr>
        <w:t xml:space="preserve">s </w:t>
      </w:r>
      <w:r w:rsidRPr="0397A89A">
        <w:rPr>
          <w:sz w:val="20"/>
          <w:szCs w:val="20"/>
        </w:rPr>
        <w:t>available to students and researchers of the University to access online, it may refuse or cease to do so where it considers this to be reasonably necessary. The University will take reasonable steps to notify you of any such decision.</w:t>
      </w:r>
    </w:p>
    <w:p w14:paraId="6917E895" w14:textId="7EA44920" w:rsidR="00173C7C" w:rsidRPr="00173C7C" w:rsidRDefault="00173C7C" w:rsidP="00173C7C">
      <w:pPr>
        <w:spacing w:after="100"/>
        <w:rPr>
          <w:sz w:val="20"/>
          <w:szCs w:val="20"/>
        </w:rPr>
      </w:pPr>
      <w:r w:rsidRPr="00173C7C">
        <w:rPr>
          <w:sz w:val="20"/>
          <w:szCs w:val="20"/>
        </w:rPr>
        <w:t>Any person provided with access to a</w:t>
      </w:r>
      <w:r w:rsidR="00E31652">
        <w:rPr>
          <w:sz w:val="20"/>
          <w:szCs w:val="20"/>
        </w:rPr>
        <w:t>n educational recording</w:t>
      </w:r>
      <w:r w:rsidRPr="00173C7C">
        <w:rPr>
          <w:sz w:val="20"/>
          <w:szCs w:val="20"/>
        </w:rPr>
        <w:t xml:space="preserve"> </w:t>
      </w:r>
      <w:r w:rsidR="00C25281">
        <w:rPr>
          <w:sz w:val="20"/>
          <w:szCs w:val="20"/>
        </w:rPr>
        <w:t>via</w:t>
      </w:r>
      <w:r w:rsidR="00C25281" w:rsidRPr="00173C7C">
        <w:rPr>
          <w:sz w:val="20"/>
          <w:szCs w:val="20"/>
        </w:rPr>
        <w:t xml:space="preserve"> </w:t>
      </w:r>
      <w:r w:rsidRPr="00173C7C">
        <w:rPr>
          <w:sz w:val="20"/>
          <w:szCs w:val="20"/>
        </w:rPr>
        <w:t xml:space="preserve">the service will be licensed to access and use that </w:t>
      </w:r>
      <w:r w:rsidR="00E31652">
        <w:rPr>
          <w:sz w:val="20"/>
          <w:szCs w:val="20"/>
        </w:rPr>
        <w:t>educational recording</w:t>
      </w:r>
      <w:r w:rsidRPr="00173C7C">
        <w:rPr>
          <w:sz w:val="20"/>
          <w:szCs w:val="20"/>
        </w:rPr>
        <w:t xml:space="preserve"> </w:t>
      </w:r>
      <w:r w:rsidR="00C25281" w:rsidRPr="00173C7C">
        <w:rPr>
          <w:sz w:val="20"/>
          <w:szCs w:val="20"/>
        </w:rPr>
        <w:t xml:space="preserve">only </w:t>
      </w:r>
      <w:r w:rsidRPr="00173C7C">
        <w:rPr>
          <w:sz w:val="20"/>
          <w:szCs w:val="20"/>
        </w:rPr>
        <w:t>for personal and non-commercial purposes.</w:t>
      </w:r>
    </w:p>
    <w:p w14:paraId="5542864D" w14:textId="77777777" w:rsidR="00173C7C" w:rsidRPr="00173C7C" w:rsidRDefault="00173C7C" w:rsidP="00173C7C">
      <w:pPr>
        <w:spacing w:after="100"/>
        <w:rPr>
          <w:b/>
          <w:sz w:val="20"/>
          <w:szCs w:val="20"/>
        </w:rPr>
      </w:pPr>
      <w:r w:rsidRPr="00173C7C">
        <w:rPr>
          <w:b/>
          <w:sz w:val="20"/>
          <w:szCs w:val="20"/>
        </w:rPr>
        <w:t>Conditions</w:t>
      </w:r>
    </w:p>
    <w:p w14:paraId="74272092" w14:textId="1A33E491" w:rsidR="00173C7C" w:rsidRPr="00173C7C" w:rsidRDefault="00C03554" w:rsidP="00173C7C">
      <w:pPr>
        <w:spacing w:after="100"/>
        <w:rPr>
          <w:sz w:val="20"/>
          <w:szCs w:val="20"/>
        </w:rPr>
      </w:pPr>
      <w:r w:rsidRPr="00173C7C">
        <w:rPr>
          <w:sz w:val="20"/>
          <w:szCs w:val="20"/>
        </w:rPr>
        <w:t xml:space="preserve">By </w:t>
      </w:r>
      <w:r w:rsidR="00A03F3D">
        <w:rPr>
          <w:sz w:val="20"/>
          <w:szCs w:val="20"/>
        </w:rPr>
        <w:t>consenting to</w:t>
      </w:r>
      <w:r w:rsidRPr="00173C7C">
        <w:rPr>
          <w:sz w:val="20"/>
          <w:szCs w:val="20"/>
        </w:rPr>
        <w:t xml:space="preserve"> a</w:t>
      </w:r>
      <w:r w:rsidR="00E31652">
        <w:rPr>
          <w:sz w:val="20"/>
          <w:szCs w:val="20"/>
        </w:rPr>
        <w:t>n</w:t>
      </w:r>
      <w:r w:rsidRPr="00173C7C">
        <w:rPr>
          <w:sz w:val="20"/>
          <w:szCs w:val="20"/>
        </w:rPr>
        <w:t xml:space="preserve"> </w:t>
      </w:r>
      <w:r w:rsidR="00E31652">
        <w:rPr>
          <w:sz w:val="20"/>
          <w:szCs w:val="20"/>
        </w:rPr>
        <w:t>educational recording</w:t>
      </w:r>
      <w:r>
        <w:rPr>
          <w:sz w:val="20"/>
          <w:szCs w:val="20"/>
        </w:rPr>
        <w:t xml:space="preserve"> via</w:t>
      </w:r>
      <w:r w:rsidRPr="00173C7C">
        <w:rPr>
          <w:sz w:val="20"/>
          <w:szCs w:val="20"/>
        </w:rPr>
        <w:t xml:space="preserve"> the service,</w:t>
      </w:r>
      <w:r>
        <w:rPr>
          <w:sz w:val="20"/>
          <w:szCs w:val="20"/>
        </w:rPr>
        <w:t xml:space="preserve"> or submitting a recording to be uploaded to the service</w:t>
      </w:r>
      <w:r w:rsidR="00173C7C" w:rsidRPr="00173C7C">
        <w:rPr>
          <w:sz w:val="20"/>
          <w:szCs w:val="20"/>
        </w:rPr>
        <w:t xml:space="preserve">, you confirm to the University that you have the legal right and authority to </w:t>
      </w:r>
      <w:r w:rsidR="00C25281">
        <w:rPr>
          <w:sz w:val="20"/>
          <w:szCs w:val="20"/>
        </w:rPr>
        <w:t>do so</w:t>
      </w:r>
      <w:r w:rsidR="00173C7C" w:rsidRPr="00173C7C">
        <w:rPr>
          <w:sz w:val="20"/>
          <w:szCs w:val="20"/>
        </w:rPr>
        <w:t xml:space="preserve"> in </w:t>
      </w:r>
      <w:r w:rsidR="00173C7C" w:rsidRPr="00173C7C">
        <w:rPr>
          <w:sz w:val="20"/>
          <w:szCs w:val="20"/>
        </w:rPr>
        <w:t>accordance with the terms of this licence and the work does not:</w:t>
      </w:r>
    </w:p>
    <w:p w14:paraId="1C1970C2" w14:textId="77777777" w:rsid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contain any material which is unlawful;</w:t>
      </w:r>
    </w:p>
    <w:p w14:paraId="170795BA" w14:textId="77777777" w:rsid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infringe any intellectual property rights (e.g. copyright or database right) of any other person;</w:t>
      </w:r>
    </w:p>
    <w:p w14:paraId="1907AC7B" w14:textId="77777777" w:rsid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contain any material which is defamatory of any person;</w:t>
      </w:r>
    </w:p>
    <w:p w14:paraId="5670AF18" w14:textId="77777777" w:rsid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contain any confidential information; or</w:t>
      </w:r>
    </w:p>
    <w:p w14:paraId="3BF9FF57" w14:textId="77777777" w:rsidR="00173C7C" w:rsidRP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contain any material that invades the privacy or breaches the data protection rights of any other person.</w:t>
      </w:r>
    </w:p>
    <w:p w14:paraId="00C57B5C" w14:textId="4D2EB46C" w:rsidR="00173C7C" w:rsidRPr="00173C7C" w:rsidRDefault="00173C7C" w:rsidP="00173C7C">
      <w:pPr>
        <w:spacing w:after="100"/>
        <w:rPr>
          <w:sz w:val="20"/>
          <w:szCs w:val="20"/>
        </w:rPr>
      </w:pPr>
      <w:r w:rsidRPr="00173C7C">
        <w:rPr>
          <w:sz w:val="20"/>
          <w:szCs w:val="20"/>
        </w:rPr>
        <w:t>If the</w:t>
      </w:r>
      <w:r w:rsidR="00C03554">
        <w:rPr>
          <w:sz w:val="20"/>
          <w:szCs w:val="20"/>
        </w:rPr>
        <w:t xml:space="preserve"> </w:t>
      </w:r>
      <w:r w:rsidR="00E31652">
        <w:rPr>
          <w:sz w:val="20"/>
          <w:szCs w:val="20"/>
        </w:rPr>
        <w:t>educational recording</w:t>
      </w:r>
      <w:r w:rsidRPr="00173C7C">
        <w:rPr>
          <w:sz w:val="20"/>
          <w:szCs w:val="20"/>
        </w:rPr>
        <w:t xml:space="preserve"> contains material which is the result of any activity sponsored, commissioned or otherwise supported by another person (e.g. under a funding or collaboration agreement), you confirm to the University that you have complied with all conditions that may apply to the </w:t>
      </w:r>
      <w:r w:rsidR="00C25281">
        <w:rPr>
          <w:sz w:val="20"/>
          <w:szCs w:val="20"/>
        </w:rPr>
        <w:t>use</w:t>
      </w:r>
      <w:r w:rsidR="00C25281" w:rsidRPr="00173C7C">
        <w:rPr>
          <w:sz w:val="20"/>
          <w:szCs w:val="20"/>
        </w:rPr>
        <w:t xml:space="preserve"> </w:t>
      </w:r>
      <w:r w:rsidRPr="00173C7C">
        <w:rPr>
          <w:sz w:val="20"/>
          <w:szCs w:val="20"/>
        </w:rPr>
        <w:t>of that material in the service.</w:t>
      </w:r>
    </w:p>
    <w:p w14:paraId="331A283A" w14:textId="5BF9CC99" w:rsidR="00173C7C" w:rsidRDefault="00173C7C" w:rsidP="00173C7C">
      <w:pPr>
        <w:spacing w:after="100"/>
        <w:rPr>
          <w:sz w:val="20"/>
          <w:szCs w:val="20"/>
        </w:rPr>
      </w:pPr>
      <w:r w:rsidRPr="179E1CE1">
        <w:rPr>
          <w:sz w:val="20"/>
          <w:szCs w:val="20"/>
        </w:rPr>
        <w:t xml:space="preserve">If any other person has participated in the </w:t>
      </w:r>
      <w:r w:rsidR="00E31652" w:rsidRPr="179E1CE1">
        <w:rPr>
          <w:sz w:val="20"/>
          <w:szCs w:val="20"/>
        </w:rPr>
        <w:t>educational recording</w:t>
      </w:r>
      <w:r w:rsidRPr="179E1CE1">
        <w:rPr>
          <w:sz w:val="20"/>
          <w:szCs w:val="20"/>
        </w:rPr>
        <w:t xml:space="preserve">, </w:t>
      </w:r>
      <w:r w:rsidR="00BB0C2B" w:rsidRPr="179E1CE1">
        <w:rPr>
          <w:sz w:val="20"/>
          <w:szCs w:val="20"/>
        </w:rPr>
        <w:t xml:space="preserve">such that their contributions could give rise to independent performance rights, </w:t>
      </w:r>
      <w:r w:rsidRPr="179E1CE1">
        <w:rPr>
          <w:sz w:val="20"/>
          <w:szCs w:val="20"/>
        </w:rPr>
        <w:t xml:space="preserve">you confirm to the University that such person has completed </w:t>
      </w:r>
      <w:r w:rsidR="00BB0C2B" w:rsidRPr="179E1CE1">
        <w:rPr>
          <w:sz w:val="20"/>
          <w:szCs w:val="20"/>
        </w:rPr>
        <w:t>a</w:t>
      </w:r>
      <w:r w:rsidR="00E31652" w:rsidRPr="179E1CE1">
        <w:rPr>
          <w:sz w:val="20"/>
          <w:szCs w:val="20"/>
        </w:rPr>
        <w:t xml:space="preserve"> </w:t>
      </w:r>
      <w:r w:rsidR="00C25281" w:rsidRPr="179E1CE1">
        <w:rPr>
          <w:sz w:val="20"/>
          <w:szCs w:val="20"/>
        </w:rPr>
        <w:t xml:space="preserve">Participant </w:t>
      </w:r>
      <w:r w:rsidRPr="179E1CE1">
        <w:rPr>
          <w:sz w:val="20"/>
          <w:szCs w:val="20"/>
        </w:rPr>
        <w:t>Release Form in the form prescribed by the University. If a</w:t>
      </w:r>
      <w:r w:rsidR="00E31652" w:rsidRPr="179E1CE1">
        <w:rPr>
          <w:sz w:val="20"/>
          <w:szCs w:val="20"/>
        </w:rPr>
        <w:t>n</w:t>
      </w:r>
      <w:r w:rsidR="00C03554" w:rsidRPr="179E1CE1">
        <w:rPr>
          <w:sz w:val="20"/>
          <w:szCs w:val="20"/>
        </w:rPr>
        <w:t xml:space="preserve"> </w:t>
      </w:r>
      <w:r w:rsidR="00E31652" w:rsidRPr="179E1CE1">
        <w:rPr>
          <w:sz w:val="20"/>
          <w:szCs w:val="20"/>
        </w:rPr>
        <w:t>Educational Recording</w:t>
      </w:r>
      <w:r w:rsidR="00C03554" w:rsidRPr="179E1CE1">
        <w:rPr>
          <w:sz w:val="20"/>
          <w:szCs w:val="20"/>
        </w:rPr>
        <w:t>s</w:t>
      </w:r>
      <w:r w:rsidR="00E71324" w:rsidRPr="179E1CE1">
        <w:rPr>
          <w:sz w:val="20"/>
          <w:szCs w:val="20"/>
        </w:rPr>
        <w:t xml:space="preserve"> </w:t>
      </w:r>
      <w:r w:rsidR="00C25281" w:rsidRPr="179E1CE1">
        <w:rPr>
          <w:sz w:val="20"/>
          <w:szCs w:val="20"/>
        </w:rPr>
        <w:t>Participant</w:t>
      </w:r>
      <w:r w:rsidRPr="179E1CE1">
        <w:rPr>
          <w:sz w:val="20"/>
          <w:szCs w:val="20"/>
        </w:rPr>
        <w:t xml:space="preserve"> Release Form has not been completed by such person, their participation must be removed from any </w:t>
      </w:r>
      <w:r w:rsidR="00E31652" w:rsidRPr="179E1CE1">
        <w:rPr>
          <w:sz w:val="20"/>
          <w:szCs w:val="20"/>
        </w:rPr>
        <w:t>educational recording</w:t>
      </w:r>
      <w:r w:rsidR="00C03554" w:rsidRPr="179E1CE1">
        <w:rPr>
          <w:sz w:val="20"/>
          <w:szCs w:val="20"/>
        </w:rPr>
        <w:t xml:space="preserve"> </w:t>
      </w:r>
      <w:r w:rsidR="00C25281" w:rsidRPr="179E1CE1">
        <w:rPr>
          <w:sz w:val="20"/>
          <w:szCs w:val="20"/>
        </w:rPr>
        <w:t>available via</w:t>
      </w:r>
      <w:r w:rsidRPr="179E1CE1">
        <w:rPr>
          <w:sz w:val="20"/>
          <w:szCs w:val="20"/>
        </w:rPr>
        <w:t xml:space="preserve"> the service.</w:t>
      </w:r>
    </w:p>
    <w:p w14:paraId="0D860E91" w14:textId="77777777" w:rsidR="00173C7C" w:rsidRPr="00173C7C" w:rsidRDefault="00173C7C" w:rsidP="00173C7C">
      <w:pPr>
        <w:spacing w:after="100"/>
        <w:rPr>
          <w:b/>
          <w:sz w:val="20"/>
          <w:szCs w:val="20"/>
        </w:rPr>
      </w:pPr>
      <w:r w:rsidRPr="00173C7C">
        <w:rPr>
          <w:b/>
          <w:sz w:val="20"/>
          <w:szCs w:val="20"/>
        </w:rPr>
        <w:t>Data protection</w:t>
      </w:r>
    </w:p>
    <w:p w14:paraId="65F9F235" w14:textId="47C6FACD" w:rsidR="0053167B" w:rsidRDefault="00173C7C" w:rsidP="0053167B">
      <w:pPr>
        <w:spacing w:after="100"/>
        <w:rPr>
          <w:sz w:val="20"/>
          <w:szCs w:val="20"/>
        </w:rPr>
      </w:pPr>
      <w:r w:rsidRPr="0397A89A">
        <w:rPr>
          <w:sz w:val="20"/>
          <w:szCs w:val="20"/>
        </w:rPr>
        <w:t>The University will use any personal data in connection with a</w:t>
      </w:r>
      <w:r w:rsidR="00E31652">
        <w:rPr>
          <w:sz w:val="20"/>
          <w:szCs w:val="20"/>
        </w:rPr>
        <w:t>n</w:t>
      </w:r>
      <w:r w:rsidRPr="0397A89A">
        <w:rPr>
          <w:sz w:val="20"/>
          <w:szCs w:val="20"/>
        </w:rPr>
        <w:t xml:space="preserve"> </w:t>
      </w:r>
      <w:r w:rsidR="00E31652">
        <w:rPr>
          <w:sz w:val="20"/>
          <w:szCs w:val="20"/>
        </w:rPr>
        <w:t>educational recording</w:t>
      </w:r>
      <w:r w:rsidRPr="0397A89A">
        <w:rPr>
          <w:sz w:val="20"/>
          <w:szCs w:val="20"/>
        </w:rPr>
        <w:t xml:space="preserve"> for the purposes of administering the service. </w:t>
      </w:r>
    </w:p>
    <w:p w14:paraId="328BBEA5" w14:textId="77777777" w:rsidR="0053167B" w:rsidRDefault="00173C7C" w:rsidP="0053167B">
      <w:pPr>
        <w:spacing w:after="100"/>
        <w:rPr>
          <w:sz w:val="20"/>
          <w:szCs w:val="20"/>
        </w:rPr>
      </w:pPr>
      <w:r w:rsidRPr="0053167B">
        <w:rPr>
          <w:sz w:val="20"/>
          <w:szCs w:val="20"/>
        </w:rPr>
        <w:t xml:space="preserve">By submitting any personal data in the service, you </w:t>
      </w:r>
      <w:r w:rsidR="00B55780" w:rsidRPr="0053167B">
        <w:rPr>
          <w:sz w:val="20"/>
          <w:szCs w:val="20"/>
        </w:rPr>
        <w:t xml:space="preserve">agree </w:t>
      </w:r>
      <w:r w:rsidRPr="0053167B">
        <w:rPr>
          <w:sz w:val="20"/>
          <w:szCs w:val="20"/>
        </w:rPr>
        <w:t>to the University</w:t>
      </w:r>
      <w:r w:rsidR="0059366F" w:rsidRPr="0053167B">
        <w:rPr>
          <w:sz w:val="20"/>
          <w:szCs w:val="20"/>
        </w:rPr>
        <w:t xml:space="preserve"> p</w:t>
      </w:r>
      <w:r w:rsidR="00D13F60" w:rsidRPr="0053167B">
        <w:rPr>
          <w:sz w:val="20"/>
          <w:szCs w:val="20"/>
        </w:rPr>
        <w:t xml:space="preserve">rocessing </w:t>
      </w:r>
      <w:r w:rsidR="006B5870" w:rsidRPr="0053167B">
        <w:rPr>
          <w:sz w:val="20"/>
          <w:szCs w:val="20"/>
        </w:rPr>
        <w:t>your personal data in accordance with the staff privacy policy available at</w:t>
      </w:r>
      <w:r w:rsidR="0059366F" w:rsidRPr="0053167B">
        <w:rPr>
          <w:sz w:val="20"/>
          <w:szCs w:val="20"/>
        </w:rPr>
        <w:t>:</w:t>
      </w:r>
      <w:r w:rsidR="006B5870" w:rsidRPr="0053167B">
        <w:rPr>
          <w:sz w:val="20"/>
          <w:szCs w:val="20"/>
        </w:rPr>
        <w:t xml:space="preserve"> </w:t>
      </w:r>
      <w:hyperlink r:id="rId18" w:history="1">
        <w:r w:rsidR="006B5870" w:rsidRPr="0053167B">
          <w:rPr>
            <w:rStyle w:val="Hyperlink"/>
            <w:sz w:val="20"/>
            <w:szCs w:val="20"/>
          </w:rPr>
          <w:t>https://compliance.admin.ox.ac.uk/staff-privacy-policy</w:t>
        </w:r>
      </w:hyperlink>
      <w:r w:rsidR="00C556EA" w:rsidRPr="0053167B">
        <w:rPr>
          <w:sz w:val="20"/>
          <w:szCs w:val="20"/>
        </w:rPr>
        <w:t xml:space="preserve">, including transferring your personal data outside of the UK. </w:t>
      </w:r>
    </w:p>
    <w:p w14:paraId="2C955611" w14:textId="2C0313D4" w:rsidR="00E31652" w:rsidRPr="00BB0C2B" w:rsidRDefault="00173C7C" w:rsidP="00173C7C">
      <w:pPr>
        <w:spacing w:after="100"/>
        <w:rPr>
          <w:sz w:val="20"/>
          <w:szCs w:val="20"/>
        </w:rPr>
      </w:pPr>
      <w:r w:rsidRPr="0053167B">
        <w:rPr>
          <w:sz w:val="20"/>
          <w:szCs w:val="20"/>
        </w:rPr>
        <w:t>Please be assured that the University will take all reasonable steps to protect your personal data at all times.</w:t>
      </w:r>
    </w:p>
    <w:p w14:paraId="136C2C1E" w14:textId="5CB87CB7" w:rsidR="00173C7C" w:rsidRPr="00173C7C" w:rsidRDefault="00173C7C" w:rsidP="00173C7C">
      <w:pPr>
        <w:spacing w:after="100"/>
        <w:rPr>
          <w:b/>
          <w:sz w:val="20"/>
          <w:szCs w:val="20"/>
        </w:rPr>
      </w:pPr>
      <w:r w:rsidRPr="00173C7C">
        <w:rPr>
          <w:b/>
          <w:sz w:val="20"/>
          <w:szCs w:val="20"/>
        </w:rPr>
        <w:t>Contact us</w:t>
      </w:r>
    </w:p>
    <w:p w14:paraId="37E53E8F" w14:textId="12C6A639" w:rsidR="00035314" w:rsidRPr="00173C7C" w:rsidRDefault="00173C7C" w:rsidP="00173C7C">
      <w:pPr>
        <w:spacing w:after="100"/>
        <w:rPr>
          <w:sz w:val="20"/>
          <w:szCs w:val="20"/>
        </w:rPr>
      </w:pPr>
      <w:r w:rsidRPr="00173C7C">
        <w:rPr>
          <w:sz w:val="20"/>
          <w:szCs w:val="20"/>
        </w:rPr>
        <w:lastRenderedPageBreak/>
        <w:t xml:space="preserve">If you have any comments or questions about this licence, please contact </w:t>
      </w:r>
      <w:r w:rsidR="00C25281" w:rsidRPr="00C25281">
        <w:rPr>
          <w:sz w:val="20"/>
          <w:szCs w:val="20"/>
        </w:rPr>
        <w:t>replay@it.ox.ac.uk</w:t>
      </w:r>
      <w:r w:rsidRPr="00173C7C">
        <w:rPr>
          <w:sz w:val="20"/>
          <w:szCs w:val="20"/>
        </w:rPr>
        <w:t>.</w:t>
      </w:r>
    </w:p>
    <w:sectPr w:rsidR="00035314" w:rsidRPr="00173C7C" w:rsidSect="00957C43">
      <w:headerReference w:type="default" r:id="rId19"/>
      <w:footerReference w:type="default" r:id="rId20"/>
      <w:headerReference w:type="first" r:id="rId21"/>
      <w:pgSz w:w="11906" w:h="16838"/>
      <w:pgMar w:top="1440" w:right="1440" w:bottom="1440" w:left="1440" w:header="708" w:footer="708"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B2EF72" w14:textId="77777777" w:rsidR="00BA4961" w:rsidRDefault="00BA4961" w:rsidP="00E901EC">
      <w:pPr>
        <w:spacing w:after="0" w:line="240" w:lineRule="auto"/>
      </w:pPr>
      <w:r>
        <w:separator/>
      </w:r>
    </w:p>
  </w:endnote>
  <w:endnote w:type="continuationSeparator" w:id="0">
    <w:p w14:paraId="326A56F0" w14:textId="77777777" w:rsidR="00BA4961" w:rsidRDefault="00BA4961" w:rsidP="00E90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129DF" w14:textId="77777777" w:rsidR="00A77D1A" w:rsidRDefault="00A77D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05"/>
      <w:gridCol w:w="3005"/>
      <w:gridCol w:w="3005"/>
    </w:tblGrid>
    <w:tr w:rsidR="0444A990" w14:paraId="2F734731" w14:textId="77777777" w:rsidTr="0444A990">
      <w:tc>
        <w:tcPr>
          <w:tcW w:w="3005" w:type="dxa"/>
        </w:tcPr>
        <w:p w14:paraId="2EE48E8F" w14:textId="3B5E0F76" w:rsidR="0444A990" w:rsidRDefault="0444A990" w:rsidP="0444A990">
          <w:pPr>
            <w:pStyle w:val="Header"/>
            <w:ind w:left="-115"/>
          </w:pPr>
        </w:p>
      </w:tc>
      <w:tc>
        <w:tcPr>
          <w:tcW w:w="3005" w:type="dxa"/>
        </w:tcPr>
        <w:p w14:paraId="253F05C1" w14:textId="7C4CC64E" w:rsidR="0444A990" w:rsidRDefault="0444A990" w:rsidP="0444A990">
          <w:pPr>
            <w:pStyle w:val="Header"/>
            <w:jc w:val="center"/>
          </w:pPr>
        </w:p>
      </w:tc>
      <w:tc>
        <w:tcPr>
          <w:tcW w:w="3005" w:type="dxa"/>
        </w:tcPr>
        <w:p w14:paraId="422D3A02" w14:textId="53AF105D" w:rsidR="0444A990" w:rsidRDefault="0444A990" w:rsidP="0444A990">
          <w:pPr>
            <w:pStyle w:val="Header"/>
            <w:ind w:right="-115"/>
            <w:jc w:val="right"/>
          </w:pPr>
        </w:p>
      </w:tc>
    </w:tr>
  </w:tbl>
  <w:p w14:paraId="7C88FF4F" w14:textId="1C8088D1" w:rsidR="0444A990" w:rsidRDefault="0444A990" w:rsidP="0444A9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4F95B" w14:textId="59380933" w:rsidR="005057B3" w:rsidRPr="00B8147A" w:rsidRDefault="00B8147A" w:rsidP="00B8147A">
    <w:pPr>
      <w:pStyle w:val="Footer"/>
      <w:jc w:val="right"/>
    </w:pPr>
    <w:r w:rsidRPr="00BA060C">
      <w:rPr>
        <w:sz w:val="20"/>
        <w:szCs w:val="20"/>
      </w:rPr>
      <w:t>IT Services</w:t>
    </w:r>
    <w:r w:rsidRPr="00BA060C">
      <w:rPr>
        <w:sz w:val="20"/>
        <w:szCs w:val="20"/>
      </w:rPr>
      <w:ptab w:relativeTo="margin" w:alignment="center" w:leader="none"/>
    </w:r>
    <w:r w:rsidR="005D3C9B">
      <w:rPr>
        <w:sz w:val="20"/>
        <w:szCs w:val="20"/>
      </w:rPr>
      <w:t>V</w:t>
    </w:r>
    <w:r w:rsidR="00E93325">
      <w:rPr>
        <w:sz w:val="20"/>
        <w:szCs w:val="20"/>
      </w:rPr>
      <w:t xml:space="preserve">ersion </w:t>
    </w:r>
    <w:r w:rsidR="00A77D1A">
      <w:rPr>
        <w:sz w:val="20"/>
        <w:szCs w:val="20"/>
      </w:rPr>
      <w:t>8</w:t>
    </w:r>
    <w:r w:rsidR="00E93325">
      <w:rPr>
        <w:sz w:val="20"/>
        <w:szCs w:val="20"/>
      </w:rPr>
      <w:t>;</w:t>
    </w:r>
    <w:r w:rsidR="00A77D1A">
      <w:rPr>
        <w:sz w:val="20"/>
        <w:szCs w:val="20"/>
      </w:rPr>
      <w:t xml:space="preserve"> </w:t>
    </w:r>
    <w:r w:rsidR="005C5A2E">
      <w:rPr>
        <w:sz w:val="20"/>
        <w:szCs w:val="20"/>
      </w:rPr>
      <w:t>Octo</w:t>
    </w:r>
    <w:r w:rsidR="00EB3176">
      <w:rPr>
        <w:sz w:val="20"/>
        <w:szCs w:val="20"/>
      </w:rPr>
      <w:t>ber</w:t>
    </w:r>
    <w:r w:rsidR="005C5A2E">
      <w:rPr>
        <w:sz w:val="20"/>
        <w:szCs w:val="20"/>
      </w:rPr>
      <w:t xml:space="preserve"> </w:t>
    </w:r>
    <w:r w:rsidR="005D3C9B">
      <w:rPr>
        <w:sz w:val="20"/>
        <w:szCs w:val="20"/>
      </w:rPr>
      <w:t>202</w:t>
    </w:r>
    <w:r w:rsidR="00A77D1A">
      <w:rPr>
        <w:sz w:val="20"/>
        <w:szCs w:val="20"/>
      </w:rPr>
      <w:t>5</w:t>
    </w:r>
    <w:r w:rsidRPr="00BA060C">
      <w:rPr>
        <w:sz w:val="20"/>
        <w:szCs w:val="20"/>
      </w:rPr>
      <w:ptab w:relativeTo="margin" w:alignment="right" w:leader="none"/>
    </w:r>
    <w:sdt>
      <w:sdtPr>
        <w:rPr>
          <w:color w:val="2B579A"/>
          <w:sz w:val="20"/>
          <w:szCs w:val="20"/>
          <w:shd w:val="clear" w:color="auto" w:fill="E6E6E6"/>
        </w:rPr>
        <w:id w:val="756938769"/>
        <w:docPartObj>
          <w:docPartGallery w:val="Page Numbers (Bottom of Page)"/>
          <w:docPartUnique/>
        </w:docPartObj>
      </w:sdtPr>
      <w:sdtEndPr/>
      <w:sdtContent>
        <w:sdt>
          <w:sdtPr>
            <w:rPr>
              <w:color w:val="2B579A"/>
              <w:sz w:val="20"/>
              <w:szCs w:val="20"/>
              <w:shd w:val="clear" w:color="auto" w:fill="E6E6E6"/>
            </w:rPr>
            <w:id w:val="860082579"/>
            <w:docPartObj>
              <w:docPartGallery w:val="Page Numbers (Top of Page)"/>
              <w:docPartUnique/>
            </w:docPartObj>
          </w:sdtPr>
          <w:sdtEndPr/>
          <w:sdtContent>
            <w:r w:rsidRPr="00B8147A">
              <w:rPr>
                <w:sz w:val="20"/>
                <w:szCs w:val="20"/>
              </w:rPr>
              <w:t xml:space="preserve">Page </w:t>
            </w:r>
            <w:r w:rsidRPr="00B8147A">
              <w:rPr>
                <w:b/>
                <w:bCs/>
                <w:color w:val="2B579A"/>
                <w:sz w:val="20"/>
                <w:szCs w:val="20"/>
                <w:shd w:val="clear" w:color="auto" w:fill="E6E6E6"/>
              </w:rPr>
              <w:fldChar w:fldCharType="begin"/>
            </w:r>
            <w:r w:rsidRPr="00B8147A">
              <w:rPr>
                <w:b/>
                <w:bCs/>
                <w:sz w:val="20"/>
                <w:szCs w:val="20"/>
              </w:rPr>
              <w:instrText xml:space="preserve"> PAGE </w:instrText>
            </w:r>
            <w:r w:rsidRPr="00B8147A">
              <w:rPr>
                <w:b/>
                <w:bCs/>
                <w:color w:val="2B579A"/>
                <w:sz w:val="20"/>
                <w:szCs w:val="20"/>
                <w:shd w:val="clear" w:color="auto" w:fill="E6E6E6"/>
              </w:rPr>
              <w:fldChar w:fldCharType="separate"/>
            </w:r>
            <w:r w:rsidR="00A03F3D">
              <w:rPr>
                <w:b/>
                <w:bCs/>
                <w:noProof/>
                <w:sz w:val="20"/>
                <w:szCs w:val="20"/>
              </w:rPr>
              <w:t>1</w:t>
            </w:r>
            <w:r w:rsidRPr="00B8147A">
              <w:rPr>
                <w:b/>
                <w:bCs/>
                <w:color w:val="2B579A"/>
                <w:sz w:val="20"/>
                <w:szCs w:val="20"/>
                <w:shd w:val="clear" w:color="auto" w:fill="E6E6E6"/>
              </w:rPr>
              <w:fldChar w:fldCharType="end"/>
            </w:r>
            <w:r w:rsidRPr="00B8147A">
              <w:rPr>
                <w:sz w:val="20"/>
                <w:szCs w:val="20"/>
              </w:rPr>
              <w:t xml:space="preserve"> of </w:t>
            </w:r>
            <w:r w:rsidRPr="00B8147A">
              <w:rPr>
                <w:b/>
                <w:bCs/>
                <w:color w:val="2B579A"/>
                <w:sz w:val="20"/>
                <w:szCs w:val="20"/>
                <w:shd w:val="clear" w:color="auto" w:fill="E6E6E6"/>
              </w:rPr>
              <w:fldChar w:fldCharType="begin"/>
            </w:r>
            <w:r w:rsidRPr="00B8147A">
              <w:rPr>
                <w:b/>
                <w:bCs/>
                <w:sz w:val="20"/>
                <w:szCs w:val="20"/>
              </w:rPr>
              <w:instrText xml:space="preserve"> NUMPAGES  </w:instrText>
            </w:r>
            <w:r w:rsidRPr="00B8147A">
              <w:rPr>
                <w:b/>
                <w:bCs/>
                <w:color w:val="2B579A"/>
                <w:sz w:val="20"/>
                <w:szCs w:val="20"/>
                <w:shd w:val="clear" w:color="auto" w:fill="E6E6E6"/>
              </w:rPr>
              <w:fldChar w:fldCharType="separate"/>
            </w:r>
            <w:r w:rsidR="00A03F3D">
              <w:rPr>
                <w:b/>
                <w:bCs/>
                <w:noProof/>
                <w:sz w:val="20"/>
                <w:szCs w:val="20"/>
              </w:rPr>
              <w:t>3</w:t>
            </w:r>
            <w:r w:rsidRPr="00B8147A">
              <w:rPr>
                <w:b/>
                <w:bCs/>
                <w:color w:val="2B579A"/>
                <w:sz w:val="20"/>
                <w:szCs w:val="20"/>
                <w:shd w:val="clear" w:color="auto" w:fill="E6E6E6"/>
              </w:rPr>
              <w:fldChar w:fldCharType="end"/>
            </w:r>
          </w:sdtContent>
        </w:sdt>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05"/>
      <w:gridCol w:w="3005"/>
      <w:gridCol w:w="3005"/>
    </w:tblGrid>
    <w:tr w:rsidR="0444A990" w14:paraId="112EBB3A" w14:textId="77777777" w:rsidTr="0444A990">
      <w:tc>
        <w:tcPr>
          <w:tcW w:w="3005" w:type="dxa"/>
        </w:tcPr>
        <w:p w14:paraId="5AB842F3" w14:textId="45FB3D1D" w:rsidR="0444A990" w:rsidRDefault="0444A990" w:rsidP="0444A990">
          <w:pPr>
            <w:pStyle w:val="Header"/>
            <w:ind w:left="-115"/>
          </w:pPr>
        </w:p>
      </w:tc>
      <w:tc>
        <w:tcPr>
          <w:tcW w:w="3005" w:type="dxa"/>
        </w:tcPr>
        <w:p w14:paraId="2F65081E" w14:textId="03DDCA93" w:rsidR="0444A990" w:rsidRDefault="0444A990" w:rsidP="0444A990">
          <w:pPr>
            <w:pStyle w:val="Header"/>
            <w:jc w:val="center"/>
          </w:pPr>
        </w:p>
      </w:tc>
      <w:tc>
        <w:tcPr>
          <w:tcW w:w="3005" w:type="dxa"/>
        </w:tcPr>
        <w:p w14:paraId="0EAB3527" w14:textId="043A0C2A" w:rsidR="0444A990" w:rsidRDefault="0444A990" w:rsidP="0444A990">
          <w:pPr>
            <w:pStyle w:val="Header"/>
            <w:ind w:right="-115"/>
            <w:jc w:val="right"/>
          </w:pPr>
        </w:p>
      </w:tc>
    </w:tr>
  </w:tbl>
  <w:p w14:paraId="53E4804D" w14:textId="75824C27" w:rsidR="0444A990" w:rsidRDefault="0444A990" w:rsidP="0444A9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C59FBC" w14:textId="77777777" w:rsidR="00BA4961" w:rsidRDefault="00BA4961" w:rsidP="00E901EC">
      <w:pPr>
        <w:spacing w:after="0" w:line="240" w:lineRule="auto"/>
      </w:pPr>
      <w:r>
        <w:separator/>
      </w:r>
    </w:p>
  </w:footnote>
  <w:footnote w:type="continuationSeparator" w:id="0">
    <w:p w14:paraId="026D20C5" w14:textId="77777777" w:rsidR="00BA4961" w:rsidRDefault="00BA4961" w:rsidP="00E90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76EF4" w14:textId="77777777" w:rsidR="00A77D1A" w:rsidRDefault="00A77D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05"/>
      <w:gridCol w:w="3005"/>
      <w:gridCol w:w="3005"/>
    </w:tblGrid>
    <w:tr w:rsidR="0444A990" w14:paraId="4523C42C" w14:textId="77777777" w:rsidTr="0444A990">
      <w:tc>
        <w:tcPr>
          <w:tcW w:w="3005" w:type="dxa"/>
        </w:tcPr>
        <w:p w14:paraId="55528ED3" w14:textId="3C8AFA5A" w:rsidR="0444A990" w:rsidRDefault="0444A990" w:rsidP="0444A990">
          <w:pPr>
            <w:pStyle w:val="Header"/>
            <w:ind w:left="-115"/>
          </w:pPr>
        </w:p>
      </w:tc>
      <w:tc>
        <w:tcPr>
          <w:tcW w:w="3005" w:type="dxa"/>
        </w:tcPr>
        <w:p w14:paraId="64875D8D" w14:textId="12F42DD2" w:rsidR="0444A990" w:rsidRDefault="0444A990" w:rsidP="0444A990">
          <w:pPr>
            <w:pStyle w:val="Header"/>
            <w:jc w:val="center"/>
          </w:pPr>
        </w:p>
      </w:tc>
      <w:tc>
        <w:tcPr>
          <w:tcW w:w="3005" w:type="dxa"/>
        </w:tcPr>
        <w:p w14:paraId="33EC4D9D" w14:textId="30CB6FD9" w:rsidR="0444A990" w:rsidRDefault="0444A990" w:rsidP="0444A990">
          <w:pPr>
            <w:pStyle w:val="Header"/>
            <w:ind w:right="-115"/>
            <w:jc w:val="right"/>
          </w:pPr>
        </w:p>
      </w:tc>
    </w:tr>
  </w:tbl>
  <w:p w14:paraId="194A8211" w14:textId="71278993" w:rsidR="0444A990" w:rsidRDefault="0444A990" w:rsidP="0444A9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2"/>
      <w:gridCol w:w="1884"/>
    </w:tblGrid>
    <w:tr w:rsidR="00E901EC" w14:paraId="78E97197" w14:textId="77777777" w:rsidTr="002513AD">
      <w:tc>
        <w:tcPr>
          <w:tcW w:w="7316" w:type="dxa"/>
        </w:tcPr>
        <w:p w14:paraId="5EDAFC41" w14:textId="77777777" w:rsidR="00035314" w:rsidRPr="00035314" w:rsidRDefault="00035314" w:rsidP="00BA060C">
          <w:pPr>
            <w:pStyle w:val="Header"/>
            <w:rPr>
              <w:sz w:val="16"/>
              <w:szCs w:val="16"/>
            </w:rPr>
          </w:pPr>
        </w:p>
      </w:tc>
      <w:tc>
        <w:tcPr>
          <w:tcW w:w="1926" w:type="dxa"/>
        </w:tcPr>
        <w:p w14:paraId="120C3211" w14:textId="77777777" w:rsidR="00E901EC" w:rsidRDefault="00E901EC" w:rsidP="002513AD">
          <w:pPr>
            <w:pStyle w:val="Header"/>
            <w:jc w:val="right"/>
          </w:pPr>
        </w:p>
      </w:tc>
    </w:tr>
  </w:tbl>
  <w:p w14:paraId="2EB7AFA2" w14:textId="77777777" w:rsidR="00E901EC" w:rsidRDefault="00E901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05"/>
      <w:gridCol w:w="3005"/>
      <w:gridCol w:w="3005"/>
    </w:tblGrid>
    <w:tr w:rsidR="0444A990" w14:paraId="252A5362" w14:textId="77777777" w:rsidTr="0444A990">
      <w:tc>
        <w:tcPr>
          <w:tcW w:w="3005" w:type="dxa"/>
        </w:tcPr>
        <w:p w14:paraId="3E6E4F25" w14:textId="01119935" w:rsidR="0444A990" w:rsidRDefault="0444A990" w:rsidP="0444A990">
          <w:pPr>
            <w:pStyle w:val="Header"/>
            <w:ind w:left="-115"/>
          </w:pPr>
        </w:p>
      </w:tc>
      <w:tc>
        <w:tcPr>
          <w:tcW w:w="3005" w:type="dxa"/>
        </w:tcPr>
        <w:p w14:paraId="668D678F" w14:textId="7F549D73" w:rsidR="0444A990" w:rsidRDefault="0444A990" w:rsidP="0444A990">
          <w:pPr>
            <w:pStyle w:val="Header"/>
            <w:jc w:val="center"/>
          </w:pPr>
        </w:p>
      </w:tc>
      <w:tc>
        <w:tcPr>
          <w:tcW w:w="3005" w:type="dxa"/>
        </w:tcPr>
        <w:p w14:paraId="2117DD60" w14:textId="078B33AF" w:rsidR="0444A990" w:rsidRDefault="0444A990" w:rsidP="0444A990">
          <w:pPr>
            <w:pStyle w:val="Header"/>
            <w:ind w:right="-115"/>
            <w:jc w:val="right"/>
          </w:pPr>
        </w:p>
      </w:tc>
    </w:tr>
  </w:tbl>
  <w:p w14:paraId="46EB1064" w14:textId="3F6F7916" w:rsidR="0444A990" w:rsidRDefault="0444A990" w:rsidP="0444A9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31CB1" w14:textId="654C06DE" w:rsidR="00035314" w:rsidRPr="00035314" w:rsidRDefault="00E31652" w:rsidP="00035314">
    <w:pPr>
      <w:pStyle w:val="Header"/>
      <w:rPr>
        <w:b/>
        <w:sz w:val="24"/>
        <w:szCs w:val="24"/>
      </w:rPr>
    </w:pPr>
    <w:r>
      <w:rPr>
        <w:b/>
        <w:sz w:val="24"/>
        <w:szCs w:val="24"/>
      </w:rPr>
      <w:t>Educational recording</w:t>
    </w:r>
    <w:r w:rsidR="00035314" w:rsidRPr="00035314">
      <w:rPr>
        <w:b/>
        <w:sz w:val="24"/>
        <w:szCs w:val="24"/>
      </w:rPr>
      <w:t xml:space="preserve"> Capture </w:t>
    </w:r>
    <w:r w:rsidR="00BA060C">
      <w:rPr>
        <w:b/>
        <w:sz w:val="24"/>
        <w:szCs w:val="24"/>
      </w:rPr>
      <w:t>Presenter</w:t>
    </w:r>
    <w:r w:rsidR="00C25281">
      <w:rPr>
        <w:b/>
        <w:sz w:val="24"/>
        <w:szCs w:val="24"/>
      </w:rPr>
      <w:t xml:space="preserve"> Release</w:t>
    </w:r>
    <w:r w:rsidR="00C25281" w:rsidRPr="00035314">
      <w:rPr>
        <w:b/>
        <w:sz w:val="24"/>
        <w:szCs w:val="24"/>
      </w:rPr>
      <w:t xml:space="preserve"> </w:t>
    </w:r>
    <w:r w:rsidR="00035314" w:rsidRPr="00035314">
      <w:rPr>
        <w:b/>
        <w:sz w:val="24"/>
        <w:szCs w:val="24"/>
      </w:rPr>
      <w:t>Licence</w:t>
    </w:r>
    <w:r w:rsidR="00173C7C">
      <w:rPr>
        <w:b/>
        <w:sz w:val="24"/>
        <w:szCs w:val="24"/>
      </w:rPr>
      <w:t>:</w:t>
    </w:r>
    <w:r w:rsidR="00035314" w:rsidRPr="00035314">
      <w:rPr>
        <w:b/>
        <w:sz w:val="24"/>
        <w:szCs w:val="24"/>
      </w:rPr>
      <w:t xml:space="preserve"> Conditions</w:t>
    </w:r>
  </w:p>
  <w:p w14:paraId="73ADFAF4" w14:textId="77777777" w:rsidR="00687A8A" w:rsidRPr="00AC44A5" w:rsidRDefault="00687A8A" w:rsidP="00687A8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0075A0"/>
    <w:multiLevelType w:val="hybridMultilevel"/>
    <w:tmpl w:val="8DE61C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5BFF08C3"/>
    <w:multiLevelType w:val="hybridMultilevel"/>
    <w:tmpl w:val="AA5071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E8E4447"/>
    <w:multiLevelType w:val="hybridMultilevel"/>
    <w:tmpl w:val="110424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1EC"/>
    <w:rsid w:val="00035314"/>
    <w:rsid w:val="00096B9C"/>
    <w:rsid w:val="000B6C0B"/>
    <w:rsid w:val="000E196D"/>
    <w:rsid w:val="00103490"/>
    <w:rsid w:val="00127E9E"/>
    <w:rsid w:val="0015631A"/>
    <w:rsid w:val="001700E7"/>
    <w:rsid w:val="00173C7C"/>
    <w:rsid w:val="001D42EA"/>
    <w:rsid w:val="0021671F"/>
    <w:rsid w:val="002476BA"/>
    <w:rsid w:val="00256758"/>
    <w:rsid w:val="00260D81"/>
    <w:rsid w:val="0029363E"/>
    <w:rsid w:val="002B4BF7"/>
    <w:rsid w:val="002C214E"/>
    <w:rsid w:val="003255EF"/>
    <w:rsid w:val="0033555C"/>
    <w:rsid w:val="00354BA1"/>
    <w:rsid w:val="0037083B"/>
    <w:rsid w:val="003B294C"/>
    <w:rsid w:val="004637DC"/>
    <w:rsid w:val="00476265"/>
    <w:rsid w:val="005057B3"/>
    <w:rsid w:val="00523B9A"/>
    <w:rsid w:val="0053167B"/>
    <w:rsid w:val="00592A3D"/>
    <w:rsid w:val="0059366F"/>
    <w:rsid w:val="005C5A2E"/>
    <w:rsid w:val="005D3C9B"/>
    <w:rsid w:val="005E3F00"/>
    <w:rsid w:val="0060451E"/>
    <w:rsid w:val="0063326C"/>
    <w:rsid w:val="006510F8"/>
    <w:rsid w:val="00687A8A"/>
    <w:rsid w:val="006B5870"/>
    <w:rsid w:val="00842CD2"/>
    <w:rsid w:val="00856506"/>
    <w:rsid w:val="0093454B"/>
    <w:rsid w:val="0095015C"/>
    <w:rsid w:val="00957C43"/>
    <w:rsid w:val="009A51EE"/>
    <w:rsid w:val="00A03F3D"/>
    <w:rsid w:val="00A61B40"/>
    <w:rsid w:val="00A77D1A"/>
    <w:rsid w:val="00AB28FE"/>
    <w:rsid w:val="00AC44A5"/>
    <w:rsid w:val="00AF3173"/>
    <w:rsid w:val="00B53AD7"/>
    <w:rsid w:val="00B55780"/>
    <w:rsid w:val="00B8147A"/>
    <w:rsid w:val="00B93434"/>
    <w:rsid w:val="00BA060C"/>
    <w:rsid w:val="00BA4961"/>
    <w:rsid w:val="00BB0C2B"/>
    <w:rsid w:val="00BB2335"/>
    <w:rsid w:val="00C03554"/>
    <w:rsid w:val="00C16B2F"/>
    <w:rsid w:val="00C174E9"/>
    <w:rsid w:val="00C25281"/>
    <w:rsid w:val="00C556EA"/>
    <w:rsid w:val="00C5645B"/>
    <w:rsid w:val="00C77888"/>
    <w:rsid w:val="00C82C77"/>
    <w:rsid w:val="00CE2CD0"/>
    <w:rsid w:val="00D07376"/>
    <w:rsid w:val="00D13F60"/>
    <w:rsid w:val="00D56AC9"/>
    <w:rsid w:val="00DB322C"/>
    <w:rsid w:val="00DB5005"/>
    <w:rsid w:val="00DC0562"/>
    <w:rsid w:val="00DC3B49"/>
    <w:rsid w:val="00E2310A"/>
    <w:rsid w:val="00E31652"/>
    <w:rsid w:val="00E71324"/>
    <w:rsid w:val="00E901EC"/>
    <w:rsid w:val="00E92C50"/>
    <w:rsid w:val="00E93325"/>
    <w:rsid w:val="00EB3176"/>
    <w:rsid w:val="00F17725"/>
    <w:rsid w:val="00FA029E"/>
    <w:rsid w:val="00FA462F"/>
    <w:rsid w:val="00FD4D12"/>
    <w:rsid w:val="00FE5D77"/>
    <w:rsid w:val="00FF780A"/>
    <w:rsid w:val="03278FC1"/>
    <w:rsid w:val="0397A89A"/>
    <w:rsid w:val="0444A990"/>
    <w:rsid w:val="0A5AD42F"/>
    <w:rsid w:val="10A1A025"/>
    <w:rsid w:val="179E1CE1"/>
    <w:rsid w:val="2196BF3B"/>
    <w:rsid w:val="3A43C8BA"/>
    <w:rsid w:val="42176EAC"/>
    <w:rsid w:val="609F982E"/>
    <w:rsid w:val="77A4FAFE"/>
    <w:rsid w:val="77EF2784"/>
    <w:rsid w:val="7C1F45FE"/>
    <w:rsid w:val="7C48047C"/>
    <w:rsid w:val="7E7F7D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9982E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1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01EC"/>
  </w:style>
  <w:style w:type="paragraph" w:styleId="Footer">
    <w:name w:val="footer"/>
    <w:basedOn w:val="Normal"/>
    <w:link w:val="FooterChar"/>
    <w:uiPriority w:val="99"/>
    <w:unhideWhenUsed/>
    <w:rsid w:val="00E901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01EC"/>
  </w:style>
  <w:style w:type="table" w:styleId="TableGrid">
    <w:name w:val="Table Grid"/>
    <w:basedOn w:val="TableNormal"/>
    <w:uiPriority w:val="59"/>
    <w:rsid w:val="00E90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901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01EC"/>
    <w:rPr>
      <w:rFonts w:ascii="Tahoma" w:hAnsi="Tahoma" w:cs="Tahoma"/>
      <w:sz w:val="16"/>
      <w:szCs w:val="16"/>
    </w:rPr>
  </w:style>
  <w:style w:type="paragraph" w:styleId="ListParagraph">
    <w:name w:val="List Paragraph"/>
    <w:basedOn w:val="Normal"/>
    <w:uiPriority w:val="34"/>
    <w:qFormat/>
    <w:rsid w:val="00035314"/>
    <w:pPr>
      <w:ind w:left="720"/>
      <w:contextualSpacing/>
    </w:pPr>
  </w:style>
  <w:style w:type="character" w:styleId="CommentReference">
    <w:name w:val="annotation reference"/>
    <w:basedOn w:val="DefaultParagraphFont"/>
    <w:uiPriority w:val="99"/>
    <w:semiHidden/>
    <w:unhideWhenUsed/>
    <w:rsid w:val="00C25281"/>
    <w:rPr>
      <w:sz w:val="16"/>
      <w:szCs w:val="16"/>
    </w:rPr>
  </w:style>
  <w:style w:type="paragraph" w:styleId="CommentText">
    <w:name w:val="annotation text"/>
    <w:basedOn w:val="Normal"/>
    <w:link w:val="CommentTextChar"/>
    <w:uiPriority w:val="99"/>
    <w:semiHidden/>
    <w:unhideWhenUsed/>
    <w:rsid w:val="00C25281"/>
    <w:pPr>
      <w:spacing w:line="240" w:lineRule="auto"/>
    </w:pPr>
    <w:rPr>
      <w:sz w:val="20"/>
      <w:szCs w:val="20"/>
    </w:rPr>
  </w:style>
  <w:style w:type="character" w:customStyle="1" w:styleId="CommentTextChar">
    <w:name w:val="Comment Text Char"/>
    <w:basedOn w:val="DefaultParagraphFont"/>
    <w:link w:val="CommentText"/>
    <w:uiPriority w:val="99"/>
    <w:semiHidden/>
    <w:rsid w:val="00C25281"/>
    <w:rPr>
      <w:sz w:val="20"/>
      <w:szCs w:val="20"/>
    </w:rPr>
  </w:style>
  <w:style w:type="paragraph" w:styleId="CommentSubject">
    <w:name w:val="annotation subject"/>
    <w:basedOn w:val="CommentText"/>
    <w:next w:val="CommentText"/>
    <w:link w:val="CommentSubjectChar"/>
    <w:uiPriority w:val="99"/>
    <w:semiHidden/>
    <w:unhideWhenUsed/>
    <w:rsid w:val="00C25281"/>
    <w:rPr>
      <w:b/>
      <w:bCs/>
    </w:rPr>
  </w:style>
  <w:style w:type="character" w:customStyle="1" w:styleId="CommentSubjectChar">
    <w:name w:val="Comment Subject Char"/>
    <w:basedOn w:val="CommentTextChar"/>
    <w:link w:val="CommentSubject"/>
    <w:uiPriority w:val="99"/>
    <w:semiHidden/>
    <w:rsid w:val="00C25281"/>
    <w:rPr>
      <w:b/>
      <w:bCs/>
      <w:sz w:val="20"/>
      <w:szCs w:val="20"/>
    </w:rPr>
  </w:style>
  <w:style w:type="character" w:styleId="Hyperlink">
    <w:name w:val="Hyperlink"/>
    <w:basedOn w:val="DefaultParagraphFont"/>
    <w:uiPriority w:val="99"/>
    <w:unhideWhenUsed/>
    <w:rsid w:val="006B5870"/>
    <w:rPr>
      <w:color w:val="0000FF" w:themeColor="hyperlink"/>
      <w:u w:val="single"/>
    </w:rPr>
  </w:style>
  <w:style w:type="character" w:customStyle="1" w:styleId="UnresolvedMention1">
    <w:name w:val="Unresolved Mention1"/>
    <w:basedOn w:val="DefaultParagraphFont"/>
    <w:uiPriority w:val="99"/>
    <w:rsid w:val="006B5870"/>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paragraph" w:customStyle="1" w:styleId="paragraph">
    <w:name w:val="paragraph"/>
    <w:basedOn w:val="Normal"/>
    <w:rsid w:val="0093454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93454B"/>
  </w:style>
  <w:style w:type="character" w:customStyle="1" w:styleId="eop">
    <w:name w:val="eop"/>
    <w:basedOn w:val="DefaultParagraphFont"/>
    <w:rsid w:val="0093454B"/>
  </w:style>
  <w:style w:type="character" w:styleId="FollowedHyperlink">
    <w:name w:val="FollowedHyperlink"/>
    <w:basedOn w:val="DefaultParagraphFont"/>
    <w:uiPriority w:val="99"/>
    <w:semiHidden/>
    <w:unhideWhenUsed/>
    <w:rsid w:val="00BB0C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027888">
      <w:bodyDiv w:val="1"/>
      <w:marLeft w:val="0"/>
      <w:marRight w:val="0"/>
      <w:marTop w:val="0"/>
      <w:marBottom w:val="0"/>
      <w:divBdr>
        <w:top w:val="none" w:sz="0" w:space="0" w:color="auto"/>
        <w:left w:val="none" w:sz="0" w:space="0" w:color="auto"/>
        <w:bottom w:val="none" w:sz="0" w:space="0" w:color="auto"/>
        <w:right w:val="none" w:sz="0" w:space="0" w:color="auto"/>
      </w:divBdr>
      <w:divsChild>
        <w:div w:id="1920943023">
          <w:marLeft w:val="0"/>
          <w:marRight w:val="0"/>
          <w:marTop w:val="0"/>
          <w:marBottom w:val="0"/>
          <w:divBdr>
            <w:top w:val="none" w:sz="0" w:space="0" w:color="auto"/>
            <w:left w:val="none" w:sz="0" w:space="0" w:color="auto"/>
            <w:bottom w:val="none" w:sz="0" w:space="0" w:color="auto"/>
            <w:right w:val="none" w:sz="0" w:space="0" w:color="auto"/>
          </w:divBdr>
        </w:div>
        <w:div w:id="503400603">
          <w:marLeft w:val="0"/>
          <w:marRight w:val="0"/>
          <w:marTop w:val="0"/>
          <w:marBottom w:val="0"/>
          <w:divBdr>
            <w:top w:val="none" w:sz="0" w:space="0" w:color="auto"/>
            <w:left w:val="none" w:sz="0" w:space="0" w:color="auto"/>
            <w:bottom w:val="none" w:sz="0" w:space="0" w:color="auto"/>
            <w:right w:val="none" w:sz="0" w:space="0" w:color="auto"/>
          </w:divBdr>
        </w:div>
      </w:divsChild>
    </w:div>
    <w:div w:id="932127339">
      <w:bodyDiv w:val="1"/>
      <w:marLeft w:val="0"/>
      <w:marRight w:val="0"/>
      <w:marTop w:val="0"/>
      <w:marBottom w:val="0"/>
      <w:divBdr>
        <w:top w:val="none" w:sz="0" w:space="0" w:color="auto"/>
        <w:left w:val="none" w:sz="0" w:space="0" w:color="auto"/>
        <w:bottom w:val="none" w:sz="0" w:space="0" w:color="auto"/>
        <w:right w:val="none" w:sz="0" w:space="0" w:color="auto"/>
      </w:divBdr>
      <w:divsChild>
        <w:div w:id="1484277656">
          <w:marLeft w:val="0"/>
          <w:marRight w:val="0"/>
          <w:marTop w:val="0"/>
          <w:marBottom w:val="0"/>
          <w:divBdr>
            <w:top w:val="none" w:sz="0" w:space="0" w:color="auto"/>
            <w:left w:val="none" w:sz="0" w:space="0" w:color="auto"/>
            <w:bottom w:val="none" w:sz="0" w:space="0" w:color="auto"/>
            <w:right w:val="none" w:sz="0" w:space="0" w:color="auto"/>
          </w:divBdr>
          <w:divsChild>
            <w:div w:id="1298487394">
              <w:marLeft w:val="0"/>
              <w:marRight w:val="0"/>
              <w:marTop w:val="0"/>
              <w:marBottom w:val="0"/>
              <w:divBdr>
                <w:top w:val="none" w:sz="0" w:space="0" w:color="auto"/>
                <w:left w:val="none" w:sz="0" w:space="0" w:color="auto"/>
                <w:bottom w:val="none" w:sz="0" w:space="0" w:color="auto"/>
                <w:right w:val="none" w:sz="0" w:space="0" w:color="auto"/>
              </w:divBdr>
            </w:div>
          </w:divsChild>
        </w:div>
        <w:div w:id="1263613203">
          <w:marLeft w:val="0"/>
          <w:marRight w:val="0"/>
          <w:marTop w:val="0"/>
          <w:marBottom w:val="0"/>
          <w:divBdr>
            <w:top w:val="none" w:sz="0" w:space="0" w:color="auto"/>
            <w:left w:val="none" w:sz="0" w:space="0" w:color="auto"/>
            <w:bottom w:val="none" w:sz="0" w:space="0" w:color="auto"/>
            <w:right w:val="none" w:sz="0" w:space="0" w:color="auto"/>
          </w:divBdr>
          <w:divsChild>
            <w:div w:id="512885559">
              <w:marLeft w:val="0"/>
              <w:marRight w:val="0"/>
              <w:marTop w:val="0"/>
              <w:marBottom w:val="0"/>
              <w:divBdr>
                <w:top w:val="none" w:sz="0" w:space="0" w:color="auto"/>
                <w:left w:val="none" w:sz="0" w:space="0" w:color="auto"/>
                <w:bottom w:val="none" w:sz="0" w:space="0" w:color="auto"/>
                <w:right w:val="none" w:sz="0" w:space="0" w:color="auto"/>
              </w:divBdr>
            </w:div>
          </w:divsChild>
        </w:div>
        <w:div w:id="1285652155">
          <w:marLeft w:val="0"/>
          <w:marRight w:val="0"/>
          <w:marTop w:val="0"/>
          <w:marBottom w:val="0"/>
          <w:divBdr>
            <w:top w:val="none" w:sz="0" w:space="0" w:color="auto"/>
            <w:left w:val="none" w:sz="0" w:space="0" w:color="auto"/>
            <w:bottom w:val="none" w:sz="0" w:space="0" w:color="auto"/>
            <w:right w:val="none" w:sz="0" w:space="0" w:color="auto"/>
          </w:divBdr>
          <w:divsChild>
            <w:div w:id="561139356">
              <w:marLeft w:val="0"/>
              <w:marRight w:val="0"/>
              <w:marTop w:val="0"/>
              <w:marBottom w:val="0"/>
              <w:divBdr>
                <w:top w:val="none" w:sz="0" w:space="0" w:color="auto"/>
                <w:left w:val="none" w:sz="0" w:space="0" w:color="auto"/>
                <w:bottom w:val="none" w:sz="0" w:space="0" w:color="auto"/>
                <w:right w:val="none" w:sz="0" w:space="0" w:color="auto"/>
              </w:divBdr>
            </w:div>
          </w:divsChild>
        </w:div>
        <w:div w:id="2062051611">
          <w:marLeft w:val="0"/>
          <w:marRight w:val="0"/>
          <w:marTop w:val="0"/>
          <w:marBottom w:val="0"/>
          <w:divBdr>
            <w:top w:val="none" w:sz="0" w:space="0" w:color="auto"/>
            <w:left w:val="none" w:sz="0" w:space="0" w:color="auto"/>
            <w:bottom w:val="none" w:sz="0" w:space="0" w:color="auto"/>
            <w:right w:val="none" w:sz="0" w:space="0" w:color="auto"/>
          </w:divBdr>
          <w:divsChild>
            <w:div w:id="1999645902">
              <w:marLeft w:val="0"/>
              <w:marRight w:val="0"/>
              <w:marTop w:val="0"/>
              <w:marBottom w:val="0"/>
              <w:divBdr>
                <w:top w:val="none" w:sz="0" w:space="0" w:color="auto"/>
                <w:left w:val="none" w:sz="0" w:space="0" w:color="auto"/>
                <w:bottom w:val="none" w:sz="0" w:space="0" w:color="auto"/>
                <w:right w:val="none" w:sz="0" w:space="0" w:color="auto"/>
              </w:divBdr>
            </w:div>
          </w:divsChild>
        </w:div>
        <w:div w:id="1894345871">
          <w:marLeft w:val="0"/>
          <w:marRight w:val="0"/>
          <w:marTop w:val="0"/>
          <w:marBottom w:val="0"/>
          <w:divBdr>
            <w:top w:val="none" w:sz="0" w:space="0" w:color="auto"/>
            <w:left w:val="none" w:sz="0" w:space="0" w:color="auto"/>
            <w:bottom w:val="none" w:sz="0" w:space="0" w:color="auto"/>
            <w:right w:val="none" w:sz="0" w:space="0" w:color="auto"/>
          </w:divBdr>
          <w:divsChild>
            <w:div w:id="1401098010">
              <w:marLeft w:val="0"/>
              <w:marRight w:val="0"/>
              <w:marTop w:val="0"/>
              <w:marBottom w:val="0"/>
              <w:divBdr>
                <w:top w:val="none" w:sz="0" w:space="0" w:color="auto"/>
                <w:left w:val="none" w:sz="0" w:space="0" w:color="auto"/>
                <w:bottom w:val="none" w:sz="0" w:space="0" w:color="auto"/>
                <w:right w:val="none" w:sz="0" w:space="0" w:color="auto"/>
              </w:divBdr>
            </w:div>
          </w:divsChild>
        </w:div>
        <w:div w:id="1234001822">
          <w:marLeft w:val="0"/>
          <w:marRight w:val="0"/>
          <w:marTop w:val="0"/>
          <w:marBottom w:val="0"/>
          <w:divBdr>
            <w:top w:val="none" w:sz="0" w:space="0" w:color="auto"/>
            <w:left w:val="none" w:sz="0" w:space="0" w:color="auto"/>
            <w:bottom w:val="none" w:sz="0" w:space="0" w:color="auto"/>
            <w:right w:val="none" w:sz="0" w:space="0" w:color="auto"/>
          </w:divBdr>
          <w:divsChild>
            <w:div w:id="1159806902">
              <w:marLeft w:val="0"/>
              <w:marRight w:val="0"/>
              <w:marTop w:val="0"/>
              <w:marBottom w:val="0"/>
              <w:divBdr>
                <w:top w:val="none" w:sz="0" w:space="0" w:color="auto"/>
                <w:left w:val="none" w:sz="0" w:space="0" w:color="auto"/>
                <w:bottom w:val="none" w:sz="0" w:space="0" w:color="auto"/>
                <w:right w:val="none" w:sz="0" w:space="0" w:color="auto"/>
              </w:divBdr>
            </w:div>
          </w:divsChild>
        </w:div>
        <w:div w:id="1111784283">
          <w:marLeft w:val="0"/>
          <w:marRight w:val="0"/>
          <w:marTop w:val="0"/>
          <w:marBottom w:val="0"/>
          <w:divBdr>
            <w:top w:val="none" w:sz="0" w:space="0" w:color="auto"/>
            <w:left w:val="none" w:sz="0" w:space="0" w:color="auto"/>
            <w:bottom w:val="none" w:sz="0" w:space="0" w:color="auto"/>
            <w:right w:val="none" w:sz="0" w:space="0" w:color="auto"/>
          </w:divBdr>
          <w:divsChild>
            <w:div w:id="1234319205">
              <w:marLeft w:val="0"/>
              <w:marRight w:val="0"/>
              <w:marTop w:val="0"/>
              <w:marBottom w:val="0"/>
              <w:divBdr>
                <w:top w:val="none" w:sz="0" w:space="0" w:color="auto"/>
                <w:left w:val="none" w:sz="0" w:space="0" w:color="auto"/>
                <w:bottom w:val="none" w:sz="0" w:space="0" w:color="auto"/>
                <w:right w:val="none" w:sz="0" w:space="0" w:color="auto"/>
              </w:divBdr>
            </w:div>
          </w:divsChild>
        </w:div>
        <w:div w:id="673336348">
          <w:marLeft w:val="0"/>
          <w:marRight w:val="0"/>
          <w:marTop w:val="0"/>
          <w:marBottom w:val="0"/>
          <w:divBdr>
            <w:top w:val="none" w:sz="0" w:space="0" w:color="auto"/>
            <w:left w:val="none" w:sz="0" w:space="0" w:color="auto"/>
            <w:bottom w:val="none" w:sz="0" w:space="0" w:color="auto"/>
            <w:right w:val="none" w:sz="0" w:space="0" w:color="auto"/>
          </w:divBdr>
          <w:divsChild>
            <w:div w:id="22985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047399">
      <w:bodyDiv w:val="1"/>
      <w:marLeft w:val="0"/>
      <w:marRight w:val="0"/>
      <w:marTop w:val="0"/>
      <w:marBottom w:val="0"/>
      <w:divBdr>
        <w:top w:val="none" w:sz="0" w:space="0" w:color="auto"/>
        <w:left w:val="none" w:sz="0" w:space="0" w:color="auto"/>
        <w:bottom w:val="none" w:sz="0" w:space="0" w:color="auto"/>
        <w:right w:val="none" w:sz="0" w:space="0" w:color="auto"/>
      </w:divBdr>
      <w:divsChild>
        <w:div w:id="14440336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compliance.admin.ox.ac.uk/staff-privacy-policy"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5D072D22B82F4AB213FFBF636EE972" ma:contentTypeVersion="16" ma:contentTypeDescription="Create a new document." ma:contentTypeScope="" ma:versionID="9fcce129bf54312e2d49c24f15d0304e">
  <xsd:schema xmlns:xsd="http://www.w3.org/2001/XMLSchema" xmlns:xs="http://www.w3.org/2001/XMLSchema" xmlns:p="http://schemas.microsoft.com/office/2006/metadata/properties" xmlns:ns2="184c7edd-560d-4080-8396-35929ab3dc63" xmlns:ns3="f0563f5e-1d42-41cd-9996-f4eada22fe8f" targetNamespace="http://schemas.microsoft.com/office/2006/metadata/properties" ma:root="true" ma:fieldsID="3e564ccb77a534e7af6072c6dce00c2b" ns2:_="" ns3:_="">
    <xsd:import namespace="184c7edd-560d-4080-8396-35929ab3dc63"/>
    <xsd:import namespace="f0563f5e-1d42-41cd-9996-f4eada22fe8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c7edd-560d-4080-8396-35929ab3dc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0563f5e-1d42-41cd-9996-f4eada22fe8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ff2bca2-1d90-4200-82e8-a6f2dfd59ed3}" ma:internalName="TaxCatchAll" ma:showField="CatchAllData" ma:web="f0563f5e-1d42-41cd-9996-f4eada22f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f0563f5e-1d42-41cd-9996-f4eada22fe8f">
      <UserInfo>
        <DisplayName>James Bristow</DisplayName>
        <AccountId>17</AccountId>
        <AccountType/>
      </UserInfo>
      <UserInfo>
        <DisplayName>Rhona Sharpe</DisplayName>
        <AccountId>14</AccountId>
        <AccountType/>
      </UserInfo>
      <UserInfo>
        <DisplayName>Amanda Tattersall</DisplayName>
        <AccountId>11</AccountId>
        <AccountType/>
      </UserInfo>
      <UserInfo>
        <DisplayName>Marianne Williams</DisplayName>
        <AccountId>28</AccountId>
        <AccountType/>
      </UserInfo>
      <UserInfo>
        <DisplayName>Stephen Schneider</DisplayName>
        <AccountId>29</AccountId>
        <AccountType/>
      </UserInfo>
      <UserInfo>
        <DisplayName>Geoff Lees</DisplayName>
        <AccountId>30</AccountId>
        <AccountType/>
      </UserInfo>
    </SharedWithUsers>
    <lcf76f155ced4ddcb4097134ff3c332f xmlns="184c7edd-560d-4080-8396-35929ab3dc63">
      <Terms xmlns="http://schemas.microsoft.com/office/infopath/2007/PartnerControls"/>
    </lcf76f155ced4ddcb4097134ff3c332f>
    <TaxCatchAll xmlns="f0563f5e-1d42-41cd-9996-f4eada22fe8f" xsi:nil="true"/>
  </documentManagement>
</p:properties>
</file>

<file path=customXml/itemProps1.xml><?xml version="1.0" encoding="utf-8"?>
<ds:datastoreItem xmlns:ds="http://schemas.openxmlformats.org/officeDocument/2006/customXml" ds:itemID="{87B60E8D-719A-4C51-AE57-8A199E4A7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c7edd-560d-4080-8396-35929ab3dc63"/>
    <ds:schemaRef ds:uri="f0563f5e-1d42-41cd-9996-f4eada22f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F24062-4B89-4C38-A1D8-95A99E947604}">
  <ds:schemaRefs>
    <ds:schemaRef ds:uri="http://schemas.microsoft.com/sharepoint/v3/contenttype/forms"/>
  </ds:schemaRefs>
</ds:datastoreItem>
</file>

<file path=customXml/itemProps3.xml><?xml version="1.0" encoding="utf-8"?>
<ds:datastoreItem xmlns:ds="http://schemas.openxmlformats.org/officeDocument/2006/customXml" ds:itemID="{37C4D3B5-38F9-4710-9D87-50A888CDB0AB}">
  <ds:schemaRefs>
    <ds:schemaRef ds:uri="http://schemas.microsoft.com/office/2006/metadata/properties"/>
    <ds:schemaRef ds:uri="http://schemas.microsoft.com/office/infopath/2007/PartnerControls"/>
    <ds:schemaRef ds:uri="f0563f5e-1d42-41cd-9996-f4eada22fe8f"/>
    <ds:schemaRef ds:uri="184c7edd-560d-4080-8396-35929ab3dc63"/>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698</Words>
  <Characters>3981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 Hemmings</dc:creator>
  <cp:lastModifiedBy>Microsoft Office User</cp:lastModifiedBy>
  <cp:revision>5</cp:revision>
  <cp:lastPrinted>2015-06-22T15:07:00Z</cp:lastPrinted>
  <dcterms:created xsi:type="dcterms:W3CDTF">2023-09-18T06:57:00Z</dcterms:created>
  <dcterms:modified xsi:type="dcterms:W3CDTF">2025-10-06T07:53:00Z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0x010100FE5D072D22B82F4AB213FFBF636EE972</vt:lpwstr>
  </property>
</Properties>
</file>